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D7" w:rsidRDefault="006D58D7" w:rsidP="00C66E10">
      <w:pPr>
        <w:rPr>
          <w:rFonts w:cs="Arial"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5C7A6" wp14:editId="3578D8CA">
                <wp:simplePos x="0" y="0"/>
                <wp:positionH relativeFrom="column">
                  <wp:posOffset>-578734</wp:posOffset>
                </wp:positionH>
                <wp:positionV relativeFrom="paragraph">
                  <wp:posOffset>-590309</wp:posOffset>
                </wp:positionV>
                <wp:extent cx="6910086" cy="2939584"/>
                <wp:effectExtent l="0" t="0" r="2413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86" cy="2939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8D7" w:rsidRPr="006D58D7" w:rsidRDefault="006D58D7" w:rsidP="006D58D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D58D7">
                              <w:rPr>
                                <w:rFonts w:cs="Arial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اطلاعیه</w:t>
                            </w:r>
                          </w:p>
                          <w:p w:rsidR="006D58D7" w:rsidRPr="006D58D7" w:rsidRDefault="006D58D7" w:rsidP="006D58D7">
                            <w:pPr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</w:pP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6D58D7" w:rsidRPr="006D58D7" w:rsidRDefault="006D58D7" w:rsidP="006D58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پذیرش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بدون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آزمون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استعداد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های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درخشان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دانشجویان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دانش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آموختگان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ممتاز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در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مقطع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کارشناسی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ارشد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جهت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نیمسال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اول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سال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تحصیلی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99-98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در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دانشگاه</w:t>
                            </w:r>
                            <w:r w:rsidRPr="006D58D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D58D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جیرفت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5.55pt;margin-top:-46.5pt;width:544.1pt;height:2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7/bAIAAB4FAAAOAAAAZHJzL2Uyb0RvYy54bWysVE1v2zAMvQ/YfxB0X/2xNGuCOkXQosOA&#10;og3aDj0rspQYk0RNUmJnv36U7Lhdl9Owiy2KfKT49KjLq04rshfON2AqWpzllAjDoW7MpqLfn28/&#10;XVDiAzM1U2BERQ/C06vFxw+XrZ2LEragauEIJjF+3tqKbkOw8yzzfCs082dghUGnBKdZQNNtstqx&#10;FrNrlZV5Ps1acLV1wIX3uHvTO+ki5ZdS8PAgpReBqIri2UL6uvRdx2+2uGTzjWN22/DhGOwfTqFZ&#10;Y7DomOqGBUZ2rvkrlW64Aw8ynHHQGUjZcJF6wG6K/F03T1tmReoFyfF2pMn/v7T8fr9ypKkrWlJi&#10;mMYrekTSmNkoQcpIT2v9HKOe7MoNlsdl7LWTTsc/dkG6ROlhpFR0gXDcnM6KPL+YUsLRV84+z84v&#10;JjFr9gq3zoevAjSJi4o6LJ+oZPs7H/rQYwji4nH6A6RVOCgRz6DMo5DYB5YsEzopSFwrR/YM755x&#10;LkyYDqVTdITJRqkRWJwCqlAMoCE2wkRS1gjMTwH/rDgiUlUwYQTrxoA7laD+MVbu44/d9z3H9kO3&#10;7oZLWUN9wJt00EvcW37bIJ93zIcVc6hpVD/OaXjAj1TQVhSGFSVbcL9O7cd4lBp6KWlxRirqf+6Y&#10;E5SobwZFOCsmkzhUyZicfynRcG8967ces9PXgFdR4ItgeVrG+KCOu9KBfsFxXsaq6GKGY+2K8uCO&#10;xnXoZxcfBC6WyxSGg2RZuDNPlsfkkeCol+fuhTk7iCqgHu/hOE9s/k5bfWxEGljuAsgmCS9S3PM6&#10;UI9DmKQ7PBhxyt/aKer1WVv8BgAA//8DAFBLAwQUAAYACAAAACEAAmVKZOAAAAALAQAADwAAAGRy&#10;cy9kb3ducmV2LnhtbEyPQW+DMAyF75P6HyJX2q0NtBIdjFBNlXbggKZ1Q7umxAU04iCStuzfzz1t&#10;N9vv6fl7+X62g7ji5HtHCuJ1BAKpcaanVsHnx+vqCYQPmoweHKGCH/SwLxYPuc6Mu9E7Xo+hFRxC&#10;PtMKuhDGTErfdGi1X7sRibWzm6wOvE6tNJO+cbgd5CaKEml1T/yh0yMeOmy+jxeroEqqaqPL+qsu&#10;60Ppd7F5C2ej1ONyfnkGEXAOf2a44zM6FMx0chcyXgwKVmkcs/U+bLkUO9J0x5eTgm2SpiCLXP7v&#10;UPwCAAD//wMAUEsBAi0AFAAGAAgAAAAhALaDOJL+AAAA4QEAABMAAAAAAAAAAAAAAAAAAAAAAFtD&#10;b250ZW50X1R5cGVzXS54bWxQSwECLQAUAAYACAAAACEAOP0h/9YAAACUAQAACwAAAAAAAAAAAAAA&#10;AAAvAQAAX3JlbHMvLnJlbHNQSwECLQAUAAYACAAAACEAzNJe/2wCAAAeBQAADgAAAAAAAAAAAAAA&#10;AAAuAgAAZHJzL2Uyb0RvYy54bWxQSwECLQAUAAYACAAAACEAAmVKZOAAAAALAQAADwAAAAAAAAAA&#10;AAAAAADGBAAAZHJzL2Rvd25yZXYueG1sUEsFBgAAAAAEAAQA8wAAANMFAAAAAA==&#10;" fillcolor="white [3201]" strokecolor="#f79646 [3209]" strokeweight="2pt">
                <v:textbox>
                  <w:txbxContent>
                    <w:p w:rsidR="006D58D7" w:rsidRPr="006D58D7" w:rsidRDefault="006D58D7" w:rsidP="006D58D7">
                      <w:pPr>
                        <w:jc w:val="center"/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D58D7">
                        <w:rPr>
                          <w:rFonts w:cs="Arial" w:hint="cs"/>
                          <w:b/>
                          <w:bCs/>
                          <w:sz w:val="72"/>
                          <w:szCs w:val="72"/>
                          <w:rtl/>
                        </w:rPr>
                        <w:t>ا</w:t>
                      </w:r>
                      <w:r w:rsidRPr="006D58D7">
                        <w:rPr>
                          <w:rFonts w:cs="Arial" w:hint="cs"/>
                          <w:b/>
                          <w:bCs/>
                          <w:sz w:val="72"/>
                          <w:szCs w:val="72"/>
                          <w:rtl/>
                        </w:rPr>
                        <w:t>طلاعیه</w:t>
                      </w:r>
                    </w:p>
                    <w:p w:rsidR="006D58D7" w:rsidRPr="006D58D7" w:rsidRDefault="006D58D7" w:rsidP="006D58D7">
                      <w:pPr>
                        <w:rPr>
                          <w:rFonts w:cs="Arial"/>
                          <w:sz w:val="32"/>
                          <w:szCs w:val="32"/>
                          <w:rtl/>
                        </w:rPr>
                      </w:pP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6D58D7" w:rsidRPr="006D58D7" w:rsidRDefault="006D58D7" w:rsidP="006D58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پذیرش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بدون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آزمون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استعداد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های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درخشان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دانشجویان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و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دانش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آموختگان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ممتاز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در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مقطع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کارشناسی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ارشد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جهت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نیمسال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اول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سال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تحصیلی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99-98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در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دانشگاه</w:t>
                      </w:r>
                      <w:r w:rsidRPr="006D58D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D58D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جیرفت</w:t>
                      </w:r>
                    </w:p>
                  </w:txbxContent>
                </v:textbox>
              </v:rect>
            </w:pict>
          </mc:Fallback>
        </mc:AlternateContent>
      </w:r>
    </w:p>
    <w:p w:rsidR="006D58D7" w:rsidRDefault="006D58D7" w:rsidP="00C66E10">
      <w:pPr>
        <w:rPr>
          <w:rFonts w:cs="Arial"/>
          <w:rtl/>
        </w:rPr>
      </w:pPr>
    </w:p>
    <w:p w:rsidR="006D58D7" w:rsidRDefault="006D58D7" w:rsidP="00C66E10">
      <w:pPr>
        <w:rPr>
          <w:rFonts w:cs="Arial"/>
          <w:rtl/>
        </w:rPr>
      </w:pPr>
    </w:p>
    <w:p w:rsidR="006D58D7" w:rsidRDefault="006D58D7" w:rsidP="00C66E10">
      <w:pPr>
        <w:rPr>
          <w:rFonts w:cs="Arial"/>
          <w:rtl/>
        </w:rPr>
      </w:pPr>
    </w:p>
    <w:p w:rsidR="006D58D7" w:rsidRDefault="006D58D7" w:rsidP="00C66E10">
      <w:pPr>
        <w:rPr>
          <w:rFonts w:cs="Arial"/>
          <w:rtl/>
        </w:rPr>
      </w:pPr>
    </w:p>
    <w:p w:rsidR="006D58D7" w:rsidRDefault="006D58D7" w:rsidP="00C66E10">
      <w:pPr>
        <w:rPr>
          <w:rFonts w:cs="Arial"/>
          <w:rtl/>
        </w:rPr>
      </w:pPr>
    </w:p>
    <w:p w:rsidR="006D58D7" w:rsidRDefault="006D58D7" w:rsidP="00C66E10">
      <w:pPr>
        <w:rPr>
          <w:rFonts w:cs="Arial"/>
          <w:rtl/>
        </w:rPr>
      </w:pPr>
    </w:p>
    <w:p w:rsidR="006D58D7" w:rsidRDefault="006D58D7" w:rsidP="00C66E10">
      <w:pPr>
        <w:rPr>
          <w:rFonts w:cs="Arial"/>
          <w:rtl/>
        </w:rPr>
      </w:pPr>
    </w:p>
    <w:p w:rsidR="00C66E10" w:rsidRPr="00C66E10" w:rsidRDefault="00C66E10" w:rsidP="0043014D">
      <w:pPr>
        <w:jc w:val="both"/>
        <w:rPr>
          <w:rFonts w:cs="B Nazanin"/>
          <w:sz w:val="40"/>
          <w:szCs w:val="40"/>
          <w:rtl/>
        </w:rPr>
      </w:pPr>
    </w:p>
    <w:p w:rsidR="00C66E10" w:rsidRPr="00C66E10" w:rsidRDefault="00C66E10" w:rsidP="00097B70">
      <w:pPr>
        <w:jc w:val="both"/>
        <w:rPr>
          <w:rFonts w:cs="B Nazanin"/>
          <w:sz w:val="40"/>
          <w:szCs w:val="40"/>
          <w:rtl/>
        </w:rPr>
      </w:pPr>
      <w:r w:rsidRPr="00C66E10">
        <w:rPr>
          <w:rFonts w:cs="B Nazanin" w:hint="cs"/>
          <w:sz w:val="40"/>
          <w:szCs w:val="40"/>
          <w:rtl/>
        </w:rPr>
        <w:t>دانشگاه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جیرفت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نظر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دارد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به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منظور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فراهم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نمودن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زمینه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جذب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دانشجویان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مستعد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و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برگزیدگان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علمی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با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استناد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به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آئیین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نامه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شماره</w:t>
      </w:r>
      <w:r w:rsidRPr="00C66E10">
        <w:rPr>
          <w:rFonts w:cs="B Nazanin"/>
          <w:sz w:val="40"/>
          <w:szCs w:val="40"/>
          <w:rtl/>
        </w:rPr>
        <w:t xml:space="preserve"> 77948/21 </w:t>
      </w:r>
      <w:r w:rsidRPr="00C66E10">
        <w:rPr>
          <w:rFonts w:cs="B Nazanin" w:hint="cs"/>
          <w:sz w:val="40"/>
          <w:szCs w:val="40"/>
          <w:rtl/>
        </w:rPr>
        <w:t>مورخ</w:t>
      </w:r>
      <w:r w:rsidRPr="00C66E10">
        <w:rPr>
          <w:rFonts w:cs="B Nazanin"/>
          <w:sz w:val="40"/>
          <w:szCs w:val="40"/>
          <w:rtl/>
        </w:rPr>
        <w:t xml:space="preserve"> 05/05/1393 </w:t>
      </w:r>
      <w:r w:rsidRPr="00C66E10">
        <w:rPr>
          <w:rFonts w:cs="B Nazanin" w:hint="cs"/>
          <w:sz w:val="40"/>
          <w:szCs w:val="40"/>
          <w:rtl/>
        </w:rPr>
        <w:t>در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خصوص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پذیرش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بدون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آزمون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استعداد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های</w:t>
      </w:r>
      <w:r w:rsidR="0043014D">
        <w:rPr>
          <w:rFonts w:cs="B Nazanin" w:hint="cs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درخشان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دوره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تحصیلی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کارشناسی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ارشد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حسب</w:t>
      </w:r>
      <w:r w:rsidR="00097B70">
        <w:rPr>
          <w:rFonts w:cs="B Nazanin" w:hint="cs"/>
          <w:sz w:val="40"/>
          <w:szCs w:val="40"/>
          <w:rtl/>
        </w:rPr>
        <w:t xml:space="preserve"> اختیارات </w:t>
      </w:r>
      <w:r w:rsidRPr="00C66E10">
        <w:rPr>
          <w:rFonts w:cs="B Nazanin" w:hint="cs"/>
          <w:sz w:val="40"/>
          <w:szCs w:val="40"/>
          <w:rtl/>
        </w:rPr>
        <w:t>ابلاغیه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شماره</w:t>
      </w:r>
      <w:r w:rsidRPr="00C66E10">
        <w:rPr>
          <w:rFonts w:cs="B Nazanin"/>
          <w:sz w:val="40"/>
          <w:szCs w:val="40"/>
          <w:rtl/>
        </w:rPr>
        <w:t xml:space="preserve"> 96474/21 </w:t>
      </w:r>
      <w:r w:rsidRPr="00C66E10">
        <w:rPr>
          <w:rFonts w:cs="B Nazanin" w:hint="cs"/>
          <w:sz w:val="40"/>
          <w:szCs w:val="40"/>
          <w:rtl/>
        </w:rPr>
        <w:t>مورخ</w:t>
      </w:r>
      <w:r w:rsidRPr="00C66E10">
        <w:rPr>
          <w:rFonts w:cs="B Nazanin"/>
          <w:sz w:val="40"/>
          <w:szCs w:val="40"/>
          <w:rtl/>
        </w:rPr>
        <w:t xml:space="preserve"> 24/05/1394</w:t>
      </w:r>
      <w:r w:rsidRPr="00C66E10">
        <w:rPr>
          <w:rFonts w:cs="B Nazanin" w:hint="cs"/>
          <w:sz w:val="40"/>
          <w:szCs w:val="40"/>
          <w:rtl/>
        </w:rPr>
        <w:t>و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اصلاحیه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شماره</w:t>
      </w:r>
      <w:r w:rsidR="0043014D">
        <w:rPr>
          <w:rFonts w:cs="B Nazanin"/>
          <w:sz w:val="40"/>
          <w:szCs w:val="40"/>
          <w:rtl/>
        </w:rPr>
        <w:t xml:space="preserve"> 299574/2</w:t>
      </w:r>
      <w:r w:rsidRPr="00C66E10">
        <w:rPr>
          <w:rFonts w:cs="B Nazanin" w:hint="cs"/>
          <w:sz w:val="40"/>
          <w:szCs w:val="40"/>
          <w:rtl/>
        </w:rPr>
        <w:t>مورخ</w:t>
      </w:r>
      <w:r w:rsidRPr="00C66E10">
        <w:rPr>
          <w:rFonts w:cs="B Nazanin"/>
          <w:sz w:val="40"/>
          <w:szCs w:val="40"/>
          <w:rtl/>
        </w:rPr>
        <w:t xml:space="preserve"> 16/12/1396</w:t>
      </w:r>
      <w:r w:rsidRPr="00C66E10">
        <w:rPr>
          <w:rFonts w:cs="B Nazanin" w:hint="cs"/>
          <w:sz w:val="40"/>
          <w:szCs w:val="40"/>
          <w:rtl/>
        </w:rPr>
        <w:t>وابلاغیه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شماره</w:t>
      </w:r>
      <w:r w:rsidRPr="00C66E10">
        <w:rPr>
          <w:rFonts w:cs="B Nazanin"/>
          <w:sz w:val="40"/>
          <w:szCs w:val="40"/>
          <w:rtl/>
        </w:rPr>
        <w:t xml:space="preserve"> 2</w:t>
      </w:r>
      <w:r w:rsidR="0043014D">
        <w:rPr>
          <w:rFonts w:cs="B Nazanin" w:hint="cs"/>
          <w:sz w:val="40"/>
          <w:szCs w:val="40"/>
          <w:rtl/>
        </w:rPr>
        <w:t>63649</w:t>
      </w:r>
      <w:r w:rsidRPr="00C66E10">
        <w:rPr>
          <w:rFonts w:cs="B Nazanin"/>
          <w:sz w:val="40"/>
          <w:szCs w:val="40"/>
          <w:rtl/>
        </w:rPr>
        <w:t>/</w:t>
      </w:r>
      <w:r w:rsidR="00420D70">
        <w:rPr>
          <w:rFonts w:cs="B Nazanin" w:hint="cs"/>
          <w:sz w:val="40"/>
          <w:szCs w:val="40"/>
          <w:rtl/>
        </w:rPr>
        <w:t>21</w:t>
      </w:r>
      <w:r w:rsidR="0043014D">
        <w:rPr>
          <w:rFonts w:cs="B Nazanin" w:hint="cs"/>
          <w:sz w:val="40"/>
          <w:szCs w:val="40"/>
          <w:rtl/>
        </w:rPr>
        <w:t>/2</w:t>
      </w:r>
      <w:r w:rsidRPr="00C66E10">
        <w:rPr>
          <w:rFonts w:cs="B Nazanin" w:hint="cs"/>
          <w:sz w:val="40"/>
          <w:szCs w:val="40"/>
          <w:rtl/>
        </w:rPr>
        <w:t>مورخ</w:t>
      </w:r>
      <w:r w:rsidRPr="00C66E10">
        <w:rPr>
          <w:rFonts w:cs="B Nazanin"/>
          <w:sz w:val="40"/>
          <w:szCs w:val="40"/>
          <w:rtl/>
        </w:rPr>
        <w:t xml:space="preserve"> 1</w:t>
      </w:r>
      <w:r w:rsidR="0043014D">
        <w:rPr>
          <w:rFonts w:cs="B Nazanin" w:hint="cs"/>
          <w:sz w:val="40"/>
          <w:szCs w:val="40"/>
          <w:rtl/>
        </w:rPr>
        <w:t>9</w:t>
      </w:r>
      <w:r w:rsidRPr="00C66E10">
        <w:rPr>
          <w:rFonts w:cs="B Nazanin"/>
          <w:sz w:val="40"/>
          <w:szCs w:val="40"/>
          <w:rtl/>
        </w:rPr>
        <w:t>/</w:t>
      </w:r>
      <w:r w:rsidR="0043014D">
        <w:rPr>
          <w:rFonts w:cs="B Nazanin" w:hint="cs"/>
          <w:sz w:val="40"/>
          <w:szCs w:val="40"/>
          <w:rtl/>
        </w:rPr>
        <w:t>10</w:t>
      </w:r>
      <w:r w:rsidRPr="00C66E10">
        <w:rPr>
          <w:rFonts w:cs="B Nazanin"/>
          <w:sz w:val="40"/>
          <w:szCs w:val="40"/>
          <w:rtl/>
        </w:rPr>
        <w:t>/1397</w:t>
      </w:r>
      <w:r w:rsidRPr="00C66E10">
        <w:rPr>
          <w:rFonts w:cs="B Nazanin" w:hint="cs"/>
          <w:sz w:val="40"/>
          <w:szCs w:val="40"/>
          <w:rtl/>
        </w:rPr>
        <w:t>برای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نیمسال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اول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سال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تحصیلی</w:t>
      </w:r>
      <w:r w:rsidRPr="00C66E10">
        <w:rPr>
          <w:rFonts w:cs="B Nazanin"/>
          <w:sz w:val="40"/>
          <w:szCs w:val="40"/>
          <w:rtl/>
        </w:rPr>
        <w:t xml:space="preserve"> 99-98 </w:t>
      </w:r>
      <w:r w:rsidRPr="00C66E10">
        <w:rPr>
          <w:rFonts w:cs="B Nazanin" w:hint="cs"/>
          <w:sz w:val="40"/>
          <w:szCs w:val="40"/>
          <w:rtl/>
        </w:rPr>
        <w:t>اقدام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به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پذیرش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دانشجو</w:t>
      </w:r>
      <w:r w:rsidRPr="00C66E10">
        <w:rPr>
          <w:rFonts w:cs="B Nazanin"/>
          <w:sz w:val="40"/>
          <w:szCs w:val="40"/>
          <w:rtl/>
        </w:rPr>
        <w:t xml:space="preserve"> (</w:t>
      </w:r>
      <w:r w:rsidRPr="00C66E10">
        <w:rPr>
          <w:rFonts w:cs="B Nazanin" w:hint="cs"/>
          <w:sz w:val="40"/>
          <w:szCs w:val="40"/>
          <w:rtl/>
        </w:rPr>
        <w:t>بدون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آزمون</w:t>
      </w:r>
      <w:r w:rsidRPr="00C66E10">
        <w:rPr>
          <w:rFonts w:cs="B Nazanin"/>
          <w:sz w:val="40"/>
          <w:szCs w:val="40"/>
          <w:rtl/>
        </w:rPr>
        <w:t xml:space="preserve"> )</w:t>
      </w:r>
      <w:r>
        <w:rPr>
          <w:rFonts w:cs="B Nazanin" w:hint="cs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مقطع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کارشناسی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ارشد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از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بین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دانشجویان</w:t>
      </w:r>
      <w:r w:rsidR="00097B70">
        <w:rPr>
          <w:rFonts w:cs="B Nazanin"/>
          <w:sz w:val="40"/>
          <w:szCs w:val="40"/>
          <w:rtl/>
        </w:rPr>
        <w:t xml:space="preserve"> </w:t>
      </w:r>
      <w:bookmarkStart w:id="0" w:name="_GoBack"/>
      <w:bookmarkEnd w:id="0"/>
      <w:r w:rsidRPr="00C66E10">
        <w:rPr>
          <w:rFonts w:cs="B Nazanin" w:hint="cs"/>
          <w:sz w:val="40"/>
          <w:szCs w:val="40"/>
          <w:rtl/>
        </w:rPr>
        <w:t>ممتاز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مقطع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کارشناسی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پیوسته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سایر</w:t>
      </w:r>
      <w:r w:rsidRPr="00C66E10">
        <w:rPr>
          <w:rFonts w:cs="Times New Roman" w:hint="cs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دانشگاه</w:t>
      </w:r>
      <w:r>
        <w:rPr>
          <w:rFonts w:cs="B Nazanin" w:hint="cs"/>
          <w:sz w:val="40"/>
          <w:szCs w:val="40"/>
          <w:rtl/>
        </w:rPr>
        <w:t xml:space="preserve"> ها نماید </w:t>
      </w:r>
      <w:r w:rsidR="004D7E73">
        <w:rPr>
          <w:rFonts w:cs="B Nazanin" w:hint="cs"/>
          <w:sz w:val="40"/>
          <w:szCs w:val="40"/>
          <w:rtl/>
        </w:rPr>
        <w:t>.</w:t>
      </w:r>
      <w:r>
        <w:rPr>
          <w:rFonts w:cs="B Nazanin" w:hint="cs"/>
          <w:sz w:val="40"/>
          <w:szCs w:val="40"/>
          <w:rtl/>
        </w:rPr>
        <w:t xml:space="preserve">دانشجویان 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دانشگاههای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دولتی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متقاضی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می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توانند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فرم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درخواست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را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از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سامانه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استعداد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های</w:t>
      </w:r>
      <w:r>
        <w:rPr>
          <w:rFonts w:cs="B Nazanin" w:hint="cs"/>
          <w:sz w:val="40"/>
          <w:szCs w:val="40"/>
          <w:rtl/>
        </w:rPr>
        <w:t xml:space="preserve"> درخشان </w:t>
      </w:r>
      <w:r w:rsidRPr="00C66E10">
        <w:rPr>
          <w:rFonts w:cs="B Nazanin" w:hint="cs"/>
          <w:sz w:val="40"/>
          <w:szCs w:val="40"/>
          <w:rtl/>
        </w:rPr>
        <w:t>دانشگاه</w:t>
      </w:r>
      <w:r>
        <w:rPr>
          <w:rFonts w:cs="B Nazanin" w:hint="cs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دریافت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وپس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از</w:t>
      </w:r>
      <w:r w:rsidRPr="00C66E10">
        <w:rPr>
          <w:rFonts w:cs="B Nazanin"/>
          <w:sz w:val="40"/>
          <w:szCs w:val="40"/>
          <w:rtl/>
        </w:rPr>
        <w:t xml:space="preserve"> </w:t>
      </w:r>
      <w:r w:rsidR="004D7E73">
        <w:rPr>
          <w:rFonts w:cs="B Nazanin" w:hint="cs"/>
          <w:sz w:val="40"/>
          <w:szCs w:val="40"/>
          <w:rtl/>
        </w:rPr>
        <w:t>تکمیل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آن</w:t>
      </w:r>
      <w:r w:rsidRPr="00C66E10">
        <w:rPr>
          <w:rFonts w:cs="B Nazanin"/>
          <w:sz w:val="40"/>
          <w:szCs w:val="40"/>
          <w:rtl/>
        </w:rPr>
        <w:t xml:space="preserve"> </w:t>
      </w:r>
      <w:r>
        <w:rPr>
          <w:rFonts w:cs="B Nazanin" w:hint="cs"/>
          <w:sz w:val="40"/>
          <w:szCs w:val="40"/>
          <w:rtl/>
        </w:rPr>
        <w:t xml:space="preserve">و </w:t>
      </w:r>
      <w:r w:rsidRPr="00C66E10">
        <w:rPr>
          <w:rFonts w:cs="B Nazanin" w:hint="cs"/>
          <w:sz w:val="40"/>
          <w:szCs w:val="40"/>
          <w:rtl/>
        </w:rPr>
        <w:t>تایید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توسط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واحدهای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مربوط</w:t>
      </w:r>
      <w:r w:rsidR="0043014D">
        <w:rPr>
          <w:rFonts w:cs="B Nazanin" w:hint="cs"/>
          <w:sz w:val="40"/>
          <w:szCs w:val="40"/>
          <w:rtl/>
        </w:rPr>
        <w:t xml:space="preserve"> </w:t>
      </w:r>
      <w:r w:rsidR="004D7E73">
        <w:rPr>
          <w:rFonts w:cs="B Nazanin" w:hint="cs"/>
          <w:sz w:val="40"/>
          <w:szCs w:val="40"/>
          <w:rtl/>
        </w:rPr>
        <w:t>همراه با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مدارک</w:t>
      </w:r>
      <w:r w:rsidR="0043014D">
        <w:rPr>
          <w:rFonts w:cs="B Nazanin" w:hint="cs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لازم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حداکثر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تا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تاریخ</w:t>
      </w:r>
      <w:r w:rsidRPr="00C66E10">
        <w:rPr>
          <w:rFonts w:cs="B Nazanin"/>
          <w:sz w:val="40"/>
          <w:szCs w:val="40"/>
          <w:rtl/>
        </w:rPr>
        <w:t xml:space="preserve"> 30/02/1397 </w:t>
      </w:r>
      <w:r w:rsidRPr="00C66E10">
        <w:rPr>
          <w:rFonts w:cs="B Nazanin" w:hint="cs"/>
          <w:sz w:val="40"/>
          <w:szCs w:val="40"/>
          <w:rtl/>
        </w:rPr>
        <w:t>به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نشانی</w:t>
      </w:r>
      <w:r w:rsidR="004D7E73">
        <w:rPr>
          <w:rFonts w:cs="B Nazanin" w:hint="cs"/>
          <w:sz w:val="40"/>
          <w:szCs w:val="40"/>
          <w:rtl/>
        </w:rPr>
        <w:t xml:space="preserve"> دانشگاه جیرفت 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ارسال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و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یا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حضورا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به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دفتر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هدایت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استعداد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های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درخشان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دانشگاه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تحویل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فرمایند</w:t>
      </w:r>
      <w:r w:rsidRPr="00C66E10">
        <w:rPr>
          <w:rFonts w:cs="B Nazanin"/>
          <w:sz w:val="40"/>
          <w:szCs w:val="40"/>
          <w:rtl/>
        </w:rPr>
        <w:t xml:space="preserve"> .</w:t>
      </w:r>
    </w:p>
    <w:p w:rsidR="00C66E10" w:rsidRPr="00C66E10" w:rsidRDefault="00C66E10" w:rsidP="0043014D">
      <w:pPr>
        <w:jc w:val="both"/>
        <w:rPr>
          <w:rFonts w:cs="B Nazanin"/>
          <w:sz w:val="40"/>
          <w:szCs w:val="40"/>
          <w:rtl/>
        </w:rPr>
      </w:pPr>
      <w:r w:rsidRPr="00C66E10">
        <w:rPr>
          <w:rFonts w:cs="B Nazanin" w:hint="cs"/>
          <w:sz w:val="40"/>
          <w:szCs w:val="40"/>
          <w:rtl/>
        </w:rPr>
        <w:lastRenderedPageBreak/>
        <w:t>جیرفت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کیلومتر</w:t>
      </w:r>
      <w:r w:rsidRPr="00C66E10">
        <w:rPr>
          <w:rFonts w:cs="B Nazanin"/>
          <w:sz w:val="40"/>
          <w:szCs w:val="40"/>
          <w:rtl/>
        </w:rPr>
        <w:t xml:space="preserve"> 8 </w:t>
      </w:r>
      <w:r w:rsidRPr="00C66E10">
        <w:rPr>
          <w:rFonts w:cs="B Nazanin" w:hint="cs"/>
          <w:sz w:val="40"/>
          <w:szCs w:val="40"/>
          <w:rtl/>
        </w:rPr>
        <w:t>جاده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بندر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عباس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ascii="Times New Roman" w:hAnsi="Times New Roman" w:cs="Times New Roman" w:hint="cs"/>
          <w:sz w:val="40"/>
          <w:szCs w:val="40"/>
          <w:rtl/>
        </w:rPr>
        <w:t>–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دانشگاه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جیرفت</w:t>
      </w:r>
      <w:r w:rsidRPr="00C66E10">
        <w:rPr>
          <w:rFonts w:cs="B Nazanin"/>
          <w:sz w:val="40"/>
          <w:szCs w:val="40"/>
          <w:rtl/>
        </w:rPr>
        <w:t xml:space="preserve"> - </w:t>
      </w:r>
      <w:r w:rsidRPr="00C66E10">
        <w:rPr>
          <w:rFonts w:cs="B Nazanin" w:hint="cs"/>
          <w:sz w:val="40"/>
          <w:szCs w:val="40"/>
          <w:rtl/>
        </w:rPr>
        <w:t>حوزه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معاونت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آموزشی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و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پژوهشی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ascii="Times New Roman" w:hAnsi="Times New Roman" w:cs="Times New Roman" w:hint="cs"/>
          <w:sz w:val="40"/>
          <w:szCs w:val="40"/>
          <w:rtl/>
        </w:rPr>
        <w:t>–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دفتر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هدایت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استعداد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های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درخشان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ascii="Times New Roman" w:hAnsi="Times New Roman" w:cs="Times New Roman" w:hint="cs"/>
          <w:sz w:val="40"/>
          <w:szCs w:val="40"/>
          <w:rtl/>
        </w:rPr>
        <w:t>–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صندوق</w:t>
      </w:r>
      <w:r w:rsidRPr="00C66E10">
        <w:rPr>
          <w:rFonts w:cs="B Nazanin"/>
          <w:sz w:val="40"/>
          <w:szCs w:val="40"/>
          <w:rtl/>
        </w:rPr>
        <w:t xml:space="preserve"> </w:t>
      </w:r>
      <w:r w:rsidRPr="00C66E10">
        <w:rPr>
          <w:rFonts w:cs="B Nazanin" w:hint="cs"/>
          <w:sz w:val="40"/>
          <w:szCs w:val="40"/>
          <w:rtl/>
        </w:rPr>
        <w:t>پستی</w:t>
      </w:r>
      <w:r w:rsidRPr="00C66E10">
        <w:rPr>
          <w:rFonts w:cs="B Nazanin"/>
          <w:sz w:val="40"/>
          <w:szCs w:val="40"/>
          <w:rtl/>
        </w:rPr>
        <w:t xml:space="preserve"> 364 </w:t>
      </w:r>
      <w:r w:rsidR="0043014D">
        <w:rPr>
          <w:rFonts w:cs="B Nazanin" w:hint="cs"/>
          <w:sz w:val="40"/>
          <w:szCs w:val="40"/>
          <w:rtl/>
        </w:rPr>
        <w:t>و</w:t>
      </w:r>
      <w:r w:rsidRPr="00C66E10">
        <w:rPr>
          <w:rFonts w:cs="B Nazanin"/>
          <w:sz w:val="40"/>
          <w:szCs w:val="40"/>
          <w:rtl/>
        </w:rPr>
        <w:t xml:space="preserve"> </w:t>
      </w:r>
      <w:r w:rsidR="0043014D" w:rsidRPr="0043014D">
        <w:rPr>
          <w:rFonts w:cs="B Nazanin" w:hint="cs"/>
          <w:sz w:val="40"/>
          <w:szCs w:val="40"/>
          <w:rtl/>
        </w:rPr>
        <w:t>کد</w:t>
      </w:r>
      <w:r w:rsidR="0043014D" w:rsidRPr="0043014D">
        <w:rPr>
          <w:rFonts w:cs="B Nazanin"/>
          <w:sz w:val="40"/>
          <w:szCs w:val="40"/>
          <w:rtl/>
        </w:rPr>
        <w:t xml:space="preserve"> </w:t>
      </w:r>
      <w:r w:rsidR="0043014D" w:rsidRPr="0043014D">
        <w:rPr>
          <w:rFonts w:cs="B Nazanin" w:hint="cs"/>
          <w:sz w:val="40"/>
          <w:szCs w:val="40"/>
          <w:rtl/>
        </w:rPr>
        <w:t>پستی</w:t>
      </w:r>
      <w:r w:rsidR="0043014D" w:rsidRPr="0043014D">
        <w:rPr>
          <w:rFonts w:cs="B Nazanin"/>
          <w:sz w:val="40"/>
          <w:szCs w:val="40"/>
          <w:rtl/>
        </w:rPr>
        <w:t xml:space="preserve">  </w:t>
      </w:r>
      <w:r w:rsidR="0043014D">
        <w:rPr>
          <w:rFonts w:cs="B Nazanin" w:hint="cs"/>
          <w:sz w:val="40"/>
          <w:szCs w:val="40"/>
          <w:rtl/>
        </w:rPr>
        <w:t>-</w:t>
      </w:r>
      <w:r w:rsidR="0043014D" w:rsidRPr="0043014D">
        <w:rPr>
          <w:rFonts w:cs="B Nazanin"/>
          <w:sz w:val="40"/>
          <w:szCs w:val="40"/>
          <w:rtl/>
        </w:rPr>
        <w:t xml:space="preserve">7867161167       </w:t>
      </w:r>
      <w:r w:rsidRPr="00C66E10">
        <w:rPr>
          <w:rFonts w:cs="B Nazanin"/>
          <w:sz w:val="40"/>
          <w:szCs w:val="40"/>
          <w:rtl/>
        </w:rPr>
        <w:t xml:space="preserve">           </w:t>
      </w:r>
    </w:p>
    <w:p w:rsidR="00172FD4" w:rsidRPr="00C66E10" w:rsidRDefault="00C66E10" w:rsidP="0043014D">
      <w:pPr>
        <w:jc w:val="both"/>
        <w:rPr>
          <w:rFonts w:cs="B Nazanin"/>
          <w:sz w:val="40"/>
          <w:szCs w:val="40"/>
        </w:rPr>
      </w:pPr>
      <w:r w:rsidRPr="00C66E10">
        <w:rPr>
          <w:rFonts w:cs="B Nazanin"/>
          <w:sz w:val="40"/>
          <w:szCs w:val="40"/>
          <w:rtl/>
        </w:rPr>
        <w:t xml:space="preserve">                                             </w:t>
      </w:r>
    </w:p>
    <w:sectPr w:rsidR="00172FD4" w:rsidRPr="00C66E10" w:rsidSect="00051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D6" w:rsidRDefault="000043D6" w:rsidP="00051A7C">
      <w:pPr>
        <w:spacing w:after="0" w:line="240" w:lineRule="auto"/>
      </w:pPr>
      <w:r>
        <w:separator/>
      </w:r>
    </w:p>
  </w:endnote>
  <w:endnote w:type="continuationSeparator" w:id="0">
    <w:p w:rsidR="000043D6" w:rsidRDefault="000043D6" w:rsidP="0005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7C" w:rsidRDefault="00051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7C" w:rsidRDefault="00051A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7C" w:rsidRDefault="00051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D6" w:rsidRDefault="000043D6" w:rsidP="00051A7C">
      <w:pPr>
        <w:spacing w:after="0" w:line="240" w:lineRule="auto"/>
      </w:pPr>
      <w:r>
        <w:separator/>
      </w:r>
    </w:p>
  </w:footnote>
  <w:footnote w:type="continuationSeparator" w:id="0">
    <w:p w:rsidR="000043D6" w:rsidRDefault="000043D6" w:rsidP="0005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7C" w:rsidRDefault="00051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7C" w:rsidRDefault="00051A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7C" w:rsidRDefault="00051A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10"/>
    <w:rsid w:val="000043D6"/>
    <w:rsid w:val="00051A7C"/>
    <w:rsid w:val="00074883"/>
    <w:rsid w:val="000835A3"/>
    <w:rsid w:val="00097B70"/>
    <w:rsid w:val="00420D70"/>
    <w:rsid w:val="0043014D"/>
    <w:rsid w:val="00432DA8"/>
    <w:rsid w:val="004D6943"/>
    <w:rsid w:val="004D7E73"/>
    <w:rsid w:val="006D3045"/>
    <w:rsid w:val="006D58D7"/>
    <w:rsid w:val="008B6F5A"/>
    <w:rsid w:val="00931072"/>
    <w:rsid w:val="00BF3390"/>
    <w:rsid w:val="00C66E10"/>
    <w:rsid w:val="00E0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45"/>
    <w:pPr>
      <w:bidi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A7C"/>
  </w:style>
  <w:style w:type="paragraph" w:styleId="Footer">
    <w:name w:val="footer"/>
    <w:basedOn w:val="Normal"/>
    <w:link w:val="FooterChar"/>
    <w:uiPriority w:val="99"/>
    <w:unhideWhenUsed/>
    <w:rsid w:val="0005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45"/>
    <w:pPr>
      <w:bidi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A7C"/>
  </w:style>
  <w:style w:type="paragraph" w:styleId="Footer">
    <w:name w:val="footer"/>
    <w:basedOn w:val="Normal"/>
    <w:link w:val="FooterChar"/>
    <w:uiPriority w:val="99"/>
    <w:unhideWhenUsed/>
    <w:rsid w:val="0005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032A-2F60-40F8-925C-146DE2E3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big</cp:lastModifiedBy>
  <cp:revision>8</cp:revision>
  <cp:lastPrinted>2019-02-10T07:15:00Z</cp:lastPrinted>
  <dcterms:created xsi:type="dcterms:W3CDTF">2019-02-06T05:04:00Z</dcterms:created>
  <dcterms:modified xsi:type="dcterms:W3CDTF">2019-03-02T05:10:00Z</dcterms:modified>
</cp:coreProperties>
</file>