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27" w:rsidRDefault="00AE2727" w:rsidP="00244DF2">
      <w:pPr>
        <w:spacing w:before="240" w:after="0" w:line="240" w:lineRule="auto"/>
        <w:rPr>
          <w:rFonts w:cs="B Mitra"/>
          <w:b/>
          <w:bCs/>
          <w:sz w:val="28"/>
          <w:szCs w:val="28"/>
          <w:rtl/>
        </w:rPr>
      </w:pPr>
      <w:r w:rsidRPr="00B5372F">
        <w:rPr>
          <w:rFonts w:cs="B Mitra" w:hint="cs"/>
          <w:b/>
          <w:bCs/>
          <w:rtl/>
        </w:rPr>
        <w:t>جدول شماره 5ـ حداقل امتياز لازم جهت تبديل وضعيت اعضاي هيأت علمي ( از</w:t>
      </w:r>
      <w:r w:rsidR="00244DF2">
        <w:rPr>
          <w:rFonts w:cs="B Mitra" w:hint="cs"/>
          <w:b/>
          <w:bCs/>
          <w:rtl/>
        </w:rPr>
        <w:t xml:space="preserve"> پيماني به رسمي آزمايشي </w:t>
      </w:r>
      <w:r w:rsidRPr="00B5372F">
        <w:rPr>
          <w:rFonts w:cs="B Mitra" w:hint="cs"/>
          <w:b/>
          <w:bCs/>
          <w:rtl/>
        </w:rPr>
        <w:t xml:space="preserve">و </w:t>
      </w:r>
      <w:r w:rsidR="00244DF2">
        <w:rPr>
          <w:rFonts w:cs="B Mitra" w:hint="cs"/>
          <w:b/>
          <w:bCs/>
          <w:rtl/>
        </w:rPr>
        <w:t xml:space="preserve">از رسمی آزمایشی  به </w:t>
      </w:r>
      <w:r w:rsidRPr="00B5372F">
        <w:rPr>
          <w:rFonts w:cs="B Mitra" w:hint="cs"/>
          <w:b/>
          <w:bCs/>
          <w:rtl/>
        </w:rPr>
        <w:t>رسمي</w:t>
      </w:r>
      <w:r w:rsidR="00244DF2">
        <w:rPr>
          <w:rFonts w:cs="B Mitra" w:hint="cs"/>
          <w:b/>
          <w:bCs/>
          <w:rtl/>
        </w:rPr>
        <w:t xml:space="preserve"> قطعی</w:t>
      </w:r>
      <w:r w:rsidRPr="00B5372F">
        <w:rPr>
          <w:rFonts w:cs="B Mitra" w:hint="cs"/>
          <w:b/>
          <w:bCs/>
          <w:rtl/>
        </w:rPr>
        <w:t xml:space="preserve">) </w:t>
      </w:r>
      <w:r w:rsidRPr="00F1045A">
        <w:rPr>
          <w:rFonts w:cs="B Mitra" w:hint="cs"/>
          <w:b/>
          <w:bCs/>
          <w:shd w:val="clear" w:color="auto" w:fill="A6A6A6" w:themeFill="background1" w:themeFillShade="A6"/>
          <w:rtl/>
        </w:rPr>
        <w:t>(مؤسسات آموزشي)</w:t>
      </w:r>
    </w:p>
    <w:p w:rsidR="0035517E" w:rsidRDefault="00BB503C" w:rsidP="003761A4">
      <w:pPr>
        <w:spacing w:before="240" w:after="0" w:line="240" w:lineRule="auto"/>
        <w:rPr>
          <w:rFonts w:cs="B Mitra"/>
          <w:b/>
          <w:bCs/>
          <w:sz w:val="28"/>
          <w:szCs w:val="28"/>
          <w:rtl/>
        </w:rPr>
      </w:pPr>
      <w:r>
        <w:rPr>
          <w:rFonts w:cs="B Mitra"/>
          <w:b/>
          <w:bCs/>
          <w:noProof/>
          <w:sz w:val="28"/>
          <w:szCs w:val="28"/>
          <w:rtl/>
          <w:lang w:bidi="ar-SA"/>
        </w:rPr>
        <w:pict>
          <v:shapetype id="_x0000_t202" coordsize="21600,21600" o:spt="202" path="m,l,21600r21600,l21600,xe">
            <v:stroke joinstyle="miter"/>
            <v:path gradientshapeok="t" o:connecttype="rect"/>
          </v:shapetype>
          <v:shape id="_x0000_s1033" type="#_x0000_t202" style="position:absolute;left:0;text-align:left;margin-left:-2.05pt;margin-top:11pt;width:555.45pt;height:25.5pt;z-index:251662336;mso-position-horizontal-relative:text;mso-position-vertical-relative:text" strokecolor="white [3212]">
            <v:textbox style="mso-next-textbox:#_x0000_s1033">
              <w:txbxContent>
                <w:p w:rsidR="00AE2727" w:rsidRPr="00EA51BF" w:rsidRDefault="00AE2727" w:rsidP="00BB503C">
                  <w:pPr>
                    <w:rPr>
                      <w:rFonts w:cs="B Mitra"/>
                      <w:b/>
                      <w:bCs/>
                    </w:rPr>
                  </w:pPr>
                  <w:r w:rsidRPr="00AC7652">
                    <w:rPr>
                      <w:rFonts w:cs="B Mitra" w:hint="cs"/>
                      <w:rtl/>
                    </w:rPr>
                    <w:t>نام:</w:t>
                  </w:r>
                  <w:r w:rsidR="00BB503C">
                    <w:rPr>
                      <w:rFonts w:cs="B Mitra" w:hint="cs"/>
                      <w:b/>
                      <w:bCs/>
                      <w:rtl/>
                    </w:rPr>
                    <w:t>ارسلان</w:t>
                  </w:r>
                  <w:r w:rsidR="003D22EA">
                    <w:rPr>
                      <w:rFonts w:cs="B Mitra" w:hint="cs"/>
                      <w:b/>
                      <w:bCs/>
                      <w:rtl/>
                    </w:rPr>
                    <w:t xml:space="preserve"> </w:t>
                  </w:r>
                  <w:r w:rsidRPr="00931F75">
                    <w:rPr>
                      <w:rFonts w:cs="B Mitra" w:hint="cs"/>
                      <w:rtl/>
                    </w:rPr>
                    <w:t>ن</w:t>
                  </w:r>
                  <w:r w:rsidRPr="00AC7652">
                    <w:rPr>
                      <w:rFonts w:cs="B Mitra" w:hint="cs"/>
                      <w:rtl/>
                    </w:rPr>
                    <w:t>ام خانوادگي:</w:t>
                  </w:r>
                  <w:r>
                    <w:rPr>
                      <w:rFonts w:cs="B Mitra" w:hint="cs"/>
                      <w:b/>
                      <w:bCs/>
                      <w:rtl/>
                    </w:rPr>
                    <w:t xml:space="preserve"> </w:t>
                  </w:r>
                  <w:r w:rsidR="00BB503C">
                    <w:rPr>
                      <w:rFonts w:cs="B Mitra" w:hint="cs"/>
                      <w:b/>
                      <w:bCs/>
                      <w:rtl/>
                    </w:rPr>
                    <w:t>برازنده</w:t>
                  </w:r>
                  <w:r>
                    <w:rPr>
                      <w:rFonts w:cs="B Mitra" w:hint="cs"/>
                      <w:b/>
                      <w:bCs/>
                      <w:rtl/>
                    </w:rPr>
                    <w:t xml:space="preserve">  </w:t>
                  </w:r>
                  <w:r w:rsidRPr="00AC7652">
                    <w:rPr>
                      <w:rFonts w:cs="B Mitra" w:hint="cs"/>
                      <w:rtl/>
                    </w:rPr>
                    <w:t>نوع تبدیل وضعیت:</w:t>
                  </w:r>
                  <w:r>
                    <w:rPr>
                      <w:rFonts w:cs="B Mitra" w:hint="cs"/>
                      <w:rtl/>
                    </w:rPr>
                    <w:t xml:space="preserve"> </w:t>
                  </w:r>
                  <w:r w:rsidRPr="00AC7652">
                    <w:rPr>
                      <w:rFonts w:cs="B Mitra" w:hint="cs"/>
                      <w:rtl/>
                    </w:rPr>
                    <w:t>از</w:t>
                  </w:r>
                  <w:r>
                    <w:rPr>
                      <w:rFonts w:cs="B Mitra" w:hint="cs"/>
                      <w:rtl/>
                    </w:rPr>
                    <w:t xml:space="preserve"> </w:t>
                  </w:r>
                  <w:r w:rsidR="00BB503C" w:rsidRPr="00BB503C">
                    <w:rPr>
                      <w:rFonts w:cs="B Mitra" w:hint="cs"/>
                      <w:b/>
                      <w:bCs/>
                      <w:sz w:val="20"/>
                      <w:szCs w:val="20"/>
                      <w:rtl/>
                    </w:rPr>
                    <w:t>رسمی آزمایشی</w:t>
                  </w:r>
                  <w:r w:rsidR="00BB503C">
                    <w:rPr>
                      <w:rFonts w:cs="B Mitra" w:hint="cs"/>
                      <w:b/>
                      <w:bCs/>
                      <w:rtl/>
                    </w:rPr>
                    <w:t xml:space="preserve">  </w:t>
                  </w:r>
                  <w:r w:rsidRPr="00324C87">
                    <w:rPr>
                      <w:rFonts w:cs="B Mitra" w:hint="cs"/>
                      <w:rtl/>
                    </w:rPr>
                    <w:t>به</w:t>
                  </w:r>
                  <w:r>
                    <w:rPr>
                      <w:rFonts w:cs="B Mitra" w:hint="cs"/>
                      <w:b/>
                      <w:bCs/>
                      <w:rtl/>
                    </w:rPr>
                    <w:t xml:space="preserve"> </w:t>
                  </w:r>
                  <w:r w:rsidRPr="006B1245">
                    <w:rPr>
                      <w:rFonts w:cs="B Mitra" w:hint="cs"/>
                      <w:rtl/>
                    </w:rPr>
                    <w:t>هیات علمی</w:t>
                  </w:r>
                  <w:r>
                    <w:rPr>
                      <w:rFonts w:cs="B Mitra" w:hint="cs"/>
                      <w:b/>
                      <w:bCs/>
                      <w:rtl/>
                    </w:rPr>
                    <w:t xml:space="preserve"> </w:t>
                  </w:r>
                  <w:bookmarkStart w:id="0" w:name="_GoBack"/>
                  <w:bookmarkEnd w:id="0"/>
                  <w:r w:rsidR="00BB503C" w:rsidRPr="00BB503C">
                    <w:rPr>
                      <w:rFonts w:cs="B Mitra" w:hint="cs"/>
                      <w:b/>
                      <w:bCs/>
                      <w:sz w:val="20"/>
                      <w:szCs w:val="20"/>
                      <w:rtl/>
                    </w:rPr>
                    <w:t>رسمی قطعی</w:t>
                  </w:r>
                  <w:r w:rsidRPr="00BB503C">
                    <w:rPr>
                      <w:rFonts w:cs="B Mitra" w:hint="cs"/>
                      <w:b/>
                      <w:bCs/>
                      <w:sz w:val="20"/>
                      <w:szCs w:val="20"/>
                      <w:rtl/>
                    </w:rPr>
                    <w:t xml:space="preserve">  </w:t>
                  </w:r>
                  <w:r>
                    <w:rPr>
                      <w:rFonts w:cs="B Mitra" w:hint="cs"/>
                      <w:rtl/>
                    </w:rPr>
                    <w:t>دانشگاه:</w:t>
                  </w:r>
                  <w:r w:rsidRPr="003D22EA">
                    <w:rPr>
                      <w:rFonts w:cs="B Mitra" w:hint="cs"/>
                      <w:rtl/>
                    </w:rPr>
                    <w:t xml:space="preserve"> </w:t>
                  </w:r>
                  <w:r w:rsidR="00BB503C" w:rsidRPr="00BB503C">
                    <w:rPr>
                      <w:rFonts w:cs="B Mitra" w:hint="cs"/>
                      <w:b/>
                      <w:bCs/>
                      <w:rtl/>
                    </w:rPr>
                    <w:t>جیرفت</w:t>
                  </w:r>
                  <w:r w:rsidRPr="003D22EA">
                    <w:rPr>
                      <w:rFonts w:cs="B Mitra" w:hint="cs"/>
                      <w:rtl/>
                    </w:rPr>
                    <w:t xml:space="preserve"> </w:t>
                  </w:r>
                  <w:r w:rsidR="003D22EA" w:rsidRPr="003D22EA">
                    <w:rPr>
                      <w:rFonts w:cs="B Mitra" w:hint="cs"/>
                      <w:rtl/>
                    </w:rPr>
                    <w:t>مقطع:</w:t>
                  </w:r>
                  <w:r w:rsidR="003D22EA">
                    <w:rPr>
                      <w:rFonts w:cs="B Mitra" w:hint="cs"/>
                      <w:b/>
                      <w:bCs/>
                      <w:rtl/>
                    </w:rPr>
                    <w:t xml:space="preserve"> </w:t>
                  </w:r>
                  <w:r w:rsidR="00BB503C">
                    <w:rPr>
                      <w:rFonts w:cs="B Mitra" w:hint="cs"/>
                      <w:b/>
                      <w:bCs/>
                      <w:rtl/>
                    </w:rPr>
                    <w:t>دکتری</w:t>
                  </w:r>
                  <w:r>
                    <w:rPr>
                      <w:rFonts w:cs="B Mitra" w:hint="cs"/>
                      <w:b/>
                      <w:bCs/>
                      <w:rtl/>
                    </w:rPr>
                    <w:t xml:space="preserve"> </w:t>
                  </w:r>
                  <w:r w:rsidRPr="00AC7652">
                    <w:rPr>
                      <w:rFonts w:cs="B Mitra" w:hint="cs"/>
                      <w:rtl/>
                    </w:rPr>
                    <w:t>رشته:</w:t>
                  </w:r>
                  <w:r>
                    <w:rPr>
                      <w:rFonts w:cs="B Mitra" w:hint="cs"/>
                      <w:b/>
                      <w:bCs/>
                      <w:rtl/>
                    </w:rPr>
                    <w:t xml:space="preserve"> </w:t>
                  </w:r>
                  <w:r w:rsidR="00BB503C" w:rsidRPr="00BB503C">
                    <w:rPr>
                      <w:rFonts w:cs="B Mitra" w:hint="cs"/>
                      <w:b/>
                      <w:bCs/>
                      <w:sz w:val="20"/>
                      <w:szCs w:val="20"/>
                      <w:rtl/>
                    </w:rPr>
                    <w:t>ژنتیک و اصلاح نژاد دام</w:t>
                  </w:r>
                </w:p>
              </w:txbxContent>
            </v:textbox>
            <w10:wrap anchorx="page"/>
          </v:shape>
        </w:pict>
      </w:r>
      <w:r w:rsidR="00B14D8E" w:rsidRPr="00333F6A">
        <w:rPr>
          <w:rFonts w:cs="B Mitra" w:hint="cs"/>
          <w:b/>
          <w:bCs/>
          <w:sz w:val="28"/>
          <w:szCs w:val="28"/>
          <w:rtl/>
        </w:rPr>
        <w:t xml:space="preserve"> </w:t>
      </w:r>
    </w:p>
    <w:tbl>
      <w:tblPr>
        <w:tblStyle w:val="TableGrid"/>
        <w:tblpPr w:leftFromText="180" w:rightFromText="180" w:vertAnchor="page" w:horzAnchor="margin" w:tblpXSpec="center" w:tblpY="2491"/>
        <w:bidiVisual/>
        <w:tblW w:w="11250" w:type="dxa"/>
        <w:tblLayout w:type="fixed"/>
        <w:tblLook w:val="04A0" w:firstRow="1" w:lastRow="0" w:firstColumn="1" w:lastColumn="0" w:noHBand="0" w:noVBand="1"/>
      </w:tblPr>
      <w:tblGrid>
        <w:gridCol w:w="1193"/>
        <w:gridCol w:w="967"/>
        <w:gridCol w:w="450"/>
        <w:gridCol w:w="630"/>
        <w:gridCol w:w="1350"/>
        <w:gridCol w:w="450"/>
        <w:gridCol w:w="630"/>
        <w:gridCol w:w="450"/>
        <w:gridCol w:w="540"/>
        <w:gridCol w:w="540"/>
        <w:gridCol w:w="720"/>
        <w:gridCol w:w="630"/>
        <w:gridCol w:w="540"/>
        <w:gridCol w:w="810"/>
        <w:gridCol w:w="540"/>
        <w:gridCol w:w="810"/>
      </w:tblGrid>
      <w:tr w:rsidR="00F90957" w:rsidRPr="00571F20" w:rsidTr="00D221AB">
        <w:trPr>
          <w:cantSplit/>
          <w:trHeight w:val="1373"/>
        </w:trPr>
        <w:tc>
          <w:tcPr>
            <w:tcW w:w="3240" w:type="dxa"/>
            <w:gridSpan w:val="4"/>
            <w:vMerge w:val="restart"/>
            <w:tcBorders>
              <w:top w:val="single" w:sz="4" w:space="0" w:color="auto"/>
              <w:left w:val="single" w:sz="18" w:space="0" w:color="auto"/>
              <w:right w:val="single" w:sz="18" w:space="0" w:color="auto"/>
            </w:tcBorders>
            <w:shd w:val="clear" w:color="auto" w:fill="7F7F7F" w:themeFill="text1" w:themeFillTint="80"/>
            <w:vAlign w:val="center"/>
          </w:tcPr>
          <w:p w:rsidR="009B75FD" w:rsidRDefault="009B75FD" w:rsidP="00D221AB">
            <w:pPr>
              <w:jc w:val="both"/>
              <w:rPr>
                <w:rFonts w:cs="B Mitra"/>
                <w:sz w:val="16"/>
                <w:szCs w:val="16"/>
                <w:rtl/>
              </w:rPr>
            </w:pPr>
            <w:r>
              <w:rPr>
                <w:rFonts w:cs="B Mitra" w:hint="cs"/>
                <w:sz w:val="16"/>
                <w:szCs w:val="16"/>
                <w:rtl/>
              </w:rPr>
              <w:t>آیت ا... بروجردی، بجنورد، فناوری های نوین آمل، تربت حیدریه، تفرش، جهرم، جیرفت، علوم دریای چابهار، صنعتی اراک، صنعتی ارومیه، صنعتی بیرجند، صنعتی جندی شاپور دزفول، صنعتی خاتم الانبیاء بهبهان، صنعتی قم، صنعتی کرمانشاه، صنعتی همدان، علوم انسانی حضرت معصومه(ع)، علوم و فنون دریایی خرمشهر، علوم و فناوری مازندران(بهشهر)، فنی و و مهندسی گلپایگان، گنبد کاووس، ملایر، ولادیت، هنر اسلامی تبریز، هنراصفهان، هنر شیراز</w:t>
            </w:r>
          </w:p>
          <w:p w:rsidR="00F90957" w:rsidRPr="00DC6D5C" w:rsidRDefault="009B75FD" w:rsidP="00D221AB">
            <w:pPr>
              <w:jc w:val="both"/>
              <w:rPr>
                <w:rFonts w:cs="B Mitra"/>
                <w:b/>
                <w:bCs/>
                <w:rtl/>
              </w:rPr>
            </w:pPr>
            <w:r>
              <w:rPr>
                <w:rFonts w:cs="B Mitra" w:hint="cs"/>
                <w:sz w:val="16"/>
                <w:szCs w:val="16"/>
                <w:rtl/>
              </w:rPr>
              <w:t>ادیان مذاهب، افسری امام علی(ع)، افسری و تربیت پاسداری، البرز، امام باقر(ع)، امام رضا(ع)، ایوانکی، باقرالعلوم(ع)، جامعه المصطفی العالمیه، خاتم، خیام، سوره، شمال، اشرفی اصفهانی، شهید مطهری، شیخ بهایی، صدا سیما، صنعتی سجاد، علامه محدث نوری، علوم اسلامی رضوی، علوم انتظامی امین، علوم دریایی امام امام خمینی(ره)، علوم قضایی و خدمات اداری، علوم و حدیث، علوم و فنون مازندران، علوم و فنون هوایی ستاری، فرهنگیان، مذاهب اسلامی، معارف اسلامی، مفید، موسسه آموزشی و پژوهشی امام خمینی(ره)</w:t>
            </w:r>
          </w:p>
        </w:tc>
        <w:tc>
          <w:tcPr>
            <w:tcW w:w="1350" w:type="dxa"/>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D221AB">
            <w:pPr>
              <w:jc w:val="center"/>
              <w:rPr>
                <w:rFonts w:cs="B Mitra"/>
                <w:b/>
                <w:bCs/>
                <w:rtl/>
              </w:rPr>
            </w:pPr>
            <w:r w:rsidRPr="00F9623F">
              <w:rPr>
                <w:rFonts w:cs="B Mitra" w:hint="cs"/>
                <w:b/>
                <w:bCs/>
                <w:sz w:val="20"/>
                <w:szCs w:val="20"/>
                <w:rtl/>
              </w:rPr>
              <w:t>حداقل امتياز لازم از ماده 1</w:t>
            </w:r>
            <w:r w:rsidRPr="00DC6D5C">
              <w:rPr>
                <w:rFonts w:cs="B Mitra" w:hint="cs"/>
                <w:b/>
                <w:bCs/>
                <w:rtl/>
              </w:rPr>
              <w:t xml:space="preserve"> </w:t>
            </w:r>
            <w:r w:rsidRPr="00DC6D5C">
              <w:rPr>
                <w:rFonts w:cs="B Mitra"/>
                <w:b/>
                <w:bCs/>
                <w:rtl/>
              </w:rPr>
              <w:br/>
            </w:r>
            <w:r w:rsidRPr="00EA0AE0">
              <w:rPr>
                <w:rFonts w:cs="B Mitra" w:hint="cs"/>
                <w:b/>
                <w:bCs/>
                <w:sz w:val="14"/>
                <w:szCs w:val="14"/>
                <w:rtl/>
              </w:rPr>
              <w:t>(فرهنگي، تربيتي و اجتماعي)</w:t>
            </w:r>
          </w:p>
        </w:tc>
        <w:tc>
          <w:tcPr>
            <w:tcW w:w="2070" w:type="dxa"/>
            <w:gridSpan w:val="4"/>
            <w:tcBorders>
              <w:top w:val="single" w:sz="18" w:space="0" w:color="auto"/>
              <w:left w:val="single" w:sz="18" w:space="0" w:color="auto"/>
              <w:bottom w:val="single" w:sz="18" w:space="0" w:color="auto"/>
              <w:right w:val="single" w:sz="18" w:space="0" w:color="auto"/>
            </w:tcBorders>
            <w:vAlign w:val="center"/>
          </w:tcPr>
          <w:p w:rsidR="00F90957" w:rsidRPr="00F9623F" w:rsidRDefault="00F90957" w:rsidP="00D221AB">
            <w:pPr>
              <w:jc w:val="center"/>
              <w:rPr>
                <w:rFonts w:cs="B Mitra"/>
                <w:b/>
                <w:bCs/>
                <w:sz w:val="20"/>
                <w:szCs w:val="20"/>
                <w:rtl/>
              </w:rPr>
            </w:pPr>
            <w:r w:rsidRPr="00F9623F">
              <w:rPr>
                <w:rFonts w:cs="B Mitra" w:hint="cs"/>
                <w:b/>
                <w:bCs/>
                <w:sz w:val="20"/>
                <w:szCs w:val="20"/>
                <w:rtl/>
              </w:rPr>
              <w:t>حداقل امتياز لازم ازماده 2</w:t>
            </w:r>
          </w:p>
          <w:p w:rsidR="00F90957" w:rsidRPr="00DC6D5C" w:rsidRDefault="00F90957" w:rsidP="00D221AB">
            <w:pPr>
              <w:jc w:val="center"/>
              <w:rPr>
                <w:rFonts w:cs="B Mitra"/>
                <w:b/>
                <w:bCs/>
                <w:rtl/>
              </w:rPr>
            </w:pPr>
            <w:r w:rsidRPr="00EA0AE0">
              <w:rPr>
                <w:rFonts w:cs="B Mitra" w:hint="cs"/>
                <w:b/>
                <w:bCs/>
                <w:sz w:val="16"/>
                <w:szCs w:val="16"/>
                <w:rtl/>
              </w:rPr>
              <w:t xml:space="preserve"> (آموزشي)</w:t>
            </w:r>
          </w:p>
        </w:tc>
        <w:tc>
          <w:tcPr>
            <w:tcW w:w="2430" w:type="dxa"/>
            <w:gridSpan w:val="4"/>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D221AB">
            <w:pPr>
              <w:jc w:val="center"/>
              <w:rPr>
                <w:rFonts w:cs="B Mitra"/>
                <w:b/>
                <w:bCs/>
                <w:rtl/>
              </w:rPr>
            </w:pPr>
            <w:r w:rsidRPr="00DC6D5C">
              <w:rPr>
                <w:rFonts w:cs="B Mitra" w:hint="cs"/>
                <w:b/>
                <w:bCs/>
                <w:rtl/>
              </w:rPr>
              <w:t xml:space="preserve">حداقل امتياز لازم از ماده 3 </w:t>
            </w:r>
          </w:p>
          <w:p w:rsidR="00F90957" w:rsidRPr="00DC6D5C" w:rsidRDefault="00F90957" w:rsidP="00D221AB">
            <w:pPr>
              <w:jc w:val="center"/>
              <w:rPr>
                <w:rFonts w:cs="B Mitra"/>
                <w:b/>
                <w:bCs/>
                <w:rtl/>
              </w:rPr>
            </w:pPr>
            <w:r w:rsidRPr="00EA0AE0">
              <w:rPr>
                <w:rFonts w:cs="B Mitra" w:hint="cs"/>
                <w:b/>
                <w:bCs/>
                <w:sz w:val="16"/>
                <w:szCs w:val="16"/>
                <w:rtl/>
              </w:rPr>
              <w:t>(پژوهشي و فناوري)</w:t>
            </w:r>
          </w:p>
        </w:tc>
        <w:tc>
          <w:tcPr>
            <w:tcW w:w="1350" w:type="dxa"/>
            <w:gridSpan w:val="2"/>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D221AB">
            <w:pPr>
              <w:jc w:val="center"/>
              <w:rPr>
                <w:rFonts w:cs="B Mitra"/>
                <w:b/>
                <w:bCs/>
                <w:rtl/>
              </w:rPr>
            </w:pPr>
            <w:r w:rsidRPr="00DC6D5C">
              <w:rPr>
                <w:rFonts w:cs="B Mitra" w:hint="cs"/>
                <w:b/>
                <w:bCs/>
                <w:rtl/>
              </w:rPr>
              <w:t xml:space="preserve">حداقل امتياز لازم ماده 4 </w:t>
            </w:r>
            <w:r w:rsidRPr="00DC6D5C">
              <w:rPr>
                <w:rFonts w:cs="B Mitra"/>
                <w:b/>
                <w:bCs/>
                <w:rtl/>
              </w:rPr>
              <w:br/>
            </w:r>
            <w:r w:rsidRPr="00EA0AE0">
              <w:rPr>
                <w:rFonts w:cs="B Mitra" w:hint="cs"/>
                <w:b/>
                <w:bCs/>
                <w:sz w:val="16"/>
                <w:szCs w:val="16"/>
                <w:rtl/>
              </w:rPr>
              <w:t>(علمي ـ اجرايي)</w:t>
            </w:r>
          </w:p>
        </w:tc>
        <w:tc>
          <w:tcPr>
            <w:tcW w:w="810" w:type="dxa"/>
            <w:tcBorders>
              <w:top w:val="single" w:sz="18" w:space="0" w:color="auto"/>
              <w:left w:val="single" w:sz="12" w:space="0" w:color="auto"/>
              <w:bottom w:val="single" w:sz="18" w:space="0" w:color="auto"/>
              <w:right w:val="single" w:sz="18" w:space="0" w:color="auto"/>
            </w:tcBorders>
            <w:shd w:val="clear" w:color="auto" w:fill="A6A6A6" w:themeFill="background1" w:themeFillShade="A6"/>
            <w:vAlign w:val="center"/>
          </w:tcPr>
          <w:p w:rsidR="00F90957" w:rsidRPr="00D71E90" w:rsidRDefault="000F4267" w:rsidP="00D221AB">
            <w:pPr>
              <w:jc w:val="center"/>
              <w:rPr>
                <w:rFonts w:cs="B Mitra"/>
                <w:b/>
                <w:bCs/>
                <w:sz w:val="16"/>
                <w:szCs w:val="16"/>
                <w:rtl/>
              </w:rPr>
            </w:pPr>
            <w:r>
              <w:rPr>
                <w:rFonts w:cs="B Nazanin" w:hint="cs"/>
                <w:sz w:val="18"/>
                <w:szCs w:val="18"/>
                <w:rtl/>
              </w:rPr>
              <w:t xml:space="preserve">حداقل امتياز كل از مجموع مواد1 </w:t>
            </w:r>
            <w:r w:rsidR="00D71E90" w:rsidRPr="00F41C6A">
              <w:rPr>
                <w:rFonts w:cs="B Nazanin" w:hint="cs"/>
                <w:sz w:val="18"/>
                <w:szCs w:val="18"/>
                <w:rtl/>
              </w:rPr>
              <w:t>تا</w:t>
            </w:r>
            <w:r>
              <w:rPr>
                <w:rFonts w:cs="B Nazanin" w:hint="cs"/>
                <w:sz w:val="18"/>
                <w:szCs w:val="18"/>
                <w:rtl/>
              </w:rPr>
              <w:t xml:space="preserve"> 4 </w:t>
            </w:r>
          </w:p>
        </w:tc>
      </w:tr>
      <w:tr w:rsidR="00F90957" w:rsidRPr="00571F20" w:rsidTr="00D221AB">
        <w:trPr>
          <w:cantSplit/>
          <w:trHeight w:val="777"/>
        </w:trPr>
        <w:tc>
          <w:tcPr>
            <w:tcW w:w="3240" w:type="dxa"/>
            <w:gridSpan w:val="4"/>
            <w:vMerge/>
            <w:tcBorders>
              <w:left w:val="single" w:sz="18" w:space="0" w:color="auto"/>
              <w:right w:val="single" w:sz="18" w:space="0" w:color="auto"/>
            </w:tcBorders>
            <w:shd w:val="clear" w:color="auto" w:fill="7F7F7F" w:themeFill="text1" w:themeFillTint="80"/>
            <w:vAlign w:val="center"/>
          </w:tcPr>
          <w:p w:rsidR="00F90957" w:rsidRPr="00DC6D5C" w:rsidRDefault="00F90957" w:rsidP="00D221AB">
            <w:pPr>
              <w:jc w:val="center"/>
              <w:rPr>
                <w:rFonts w:cs="B Mitra"/>
                <w:rtl/>
              </w:rPr>
            </w:pPr>
          </w:p>
        </w:tc>
        <w:tc>
          <w:tcPr>
            <w:tcW w:w="1350" w:type="dxa"/>
            <w:tcBorders>
              <w:top w:val="single" w:sz="18" w:space="0" w:color="auto"/>
              <w:left w:val="single" w:sz="18"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3</w:t>
            </w:r>
          </w:p>
        </w:tc>
        <w:tc>
          <w:tcPr>
            <w:tcW w:w="450" w:type="dxa"/>
            <w:tcBorders>
              <w:top w:val="single" w:sz="18" w:space="0" w:color="auto"/>
              <w:left w:val="single" w:sz="18" w:space="0" w:color="auto"/>
              <w:bottom w:val="single" w:sz="4" w:space="0" w:color="auto"/>
              <w:right w:val="single" w:sz="4" w:space="0" w:color="auto"/>
            </w:tcBorders>
            <w:shd w:val="clear" w:color="auto" w:fill="FFFFFF" w:themeFill="background1"/>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4</w:t>
            </w:r>
          </w:p>
        </w:tc>
        <w:tc>
          <w:tcPr>
            <w:tcW w:w="63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5</w:t>
            </w:r>
          </w:p>
        </w:tc>
        <w:tc>
          <w:tcPr>
            <w:tcW w:w="45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6</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7</w:t>
            </w:r>
          </w:p>
        </w:tc>
        <w:tc>
          <w:tcPr>
            <w:tcW w:w="540" w:type="dxa"/>
            <w:tcBorders>
              <w:top w:val="single" w:sz="18" w:space="0" w:color="auto"/>
              <w:left w:val="single" w:sz="18" w:space="0" w:color="auto"/>
              <w:bottom w:val="single" w:sz="4" w:space="0" w:color="auto"/>
              <w:right w:val="single" w:sz="4" w:space="0" w:color="auto"/>
            </w:tcBorders>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8</w:t>
            </w:r>
          </w:p>
        </w:tc>
        <w:tc>
          <w:tcPr>
            <w:tcW w:w="72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9</w:t>
            </w:r>
          </w:p>
        </w:tc>
        <w:tc>
          <w:tcPr>
            <w:tcW w:w="63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10</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11</w:t>
            </w:r>
          </w:p>
        </w:tc>
        <w:tc>
          <w:tcPr>
            <w:tcW w:w="810" w:type="dxa"/>
            <w:tcBorders>
              <w:top w:val="single" w:sz="18" w:space="0" w:color="auto"/>
              <w:left w:val="single" w:sz="18" w:space="0" w:color="auto"/>
              <w:bottom w:val="single" w:sz="4" w:space="0" w:color="auto"/>
              <w:right w:val="single" w:sz="4" w:space="0" w:color="auto"/>
            </w:tcBorders>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12</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13</w:t>
            </w:r>
          </w:p>
        </w:tc>
        <w:tc>
          <w:tcPr>
            <w:tcW w:w="810" w:type="dxa"/>
            <w:tcBorders>
              <w:top w:val="single" w:sz="18" w:space="0" w:color="auto"/>
              <w:left w:val="single" w:sz="12" w:space="0" w:color="auto"/>
              <w:bottom w:val="single" w:sz="4" w:space="0" w:color="auto"/>
              <w:right w:val="single" w:sz="18" w:space="0" w:color="auto"/>
            </w:tcBorders>
            <w:shd w:val="clear" w:color="auto" w:fill="A6A6A6" w:themeFill="background1" w:themeFillShade="A6"/>
            <w:textDirection w:val="btLr"/>
            <w:vAlign w:val="center"/>
          </w:tcPr>
          <w:p w:rsidR="00F90957" w:rsidRPr="00D71E90" w:rsidRDefault="000E20E7" w:rsidP="00D221AB">
            <w:pPr>
              <w:ind w:left="113" w:right="113"/>
              <w:jc w:val="center"/>
              <w:rPr>
                <w:rFonts w:cs="B Mitra"/>
                <w:b/>
                <w:bCs/>
                <w:sz w:val="16"/>
                <w:szCs w:val="16"/>
                <w:rtl/>
              </w:rPr>
            </w:pPr>
            <w:r w:rsidRPr="00D71E90">
              <w:rPr>
                <w:rFonts w:cs="B Mitra" w:hint="cs"/>
                <w:b/>
                <w:bCs/>
                <w:sz w:val="16"/>
                <w:szCs w:val="16"/>
                <w:rtl/>
              </w:rPr>
              <w:t xml:space="preserve">ستون </w:t>
            </w:r>
            <w:r w:rsidR="00D71E90">
              <w:rPr>
                <w:rFonts w:cs="B Mitra" w:hint="cs"/>
                <w:b/>
                <w:bCs/>
                <w:sz w:val="16"/>
                <w:szCs w:val="16"/>
                <w:rtl/>
              </w:rPr>
              <w:t>14</w:t>
            </w:r>
          </w:p>
        </w:tc>
      </w:tr>
      <w:tr w:rsidR="00F90957" w:rsidRPr="00571F20" w:rsidTr="00D221AB">
        <w:trPr>
          <w:cantSplit/>
          <w:trHeight w:val="542"/>
        </w:trPr>
        <w:tc>
          <w:tcPr>
            <w:tcW w:w="3240" w:type="dxa"/>
            <w:gridSpan w:val="4"/>
            <w:vMerge/>
            <w:tcBorders>
              <w:left w:val="single" w:sz="18" w:space="0" w:color="auto"/>
              <w:right w:val="single" w:sz="18" w:space="0" w:color="auto"/>
            </w:tcBorders>
            <w:shd w:val="clear" w:color="auto" w:fill="7F7F7F" w:themeFill="text1" w:themeFillTint="80"/>
            <w:textDirection w:val="btLr"/>
            <w:vAlign w:val="center"/>
          </w:tcPr>
          <w:p w:rsidR="00F90957" w:rsidRPr="00DC6D5C" w:rsidRDefault="00F90957" w:rsidP="00D221AB">
            <w:pPr>
              <w:ind w:left="113" w:right="113"/>
              <w:jc w:val="center"/>
              <w:rPr>
                <w:rFonts w:cs="B Mitra"/>
                <w:rtl/>
              </w:rPr>
            </w:pPr>
          </w:p>
        </w:tc>
        <w:tc>
          <w:tcPr>
            <w:tcW w:w="1350" w:type="dxa"/>
            <w:vMerge w:val="restart"/>
            <w:tcBorders>
              <w:top w:val="single" w:sz="4" w:space="0" w:color="auto"/>
              <w:left w:val="single" w:sz="18" w:space="0" w:color="auto"/>
              <w:right w:val="single" w:sz="18" w:space="0" w:color="auto"/>
            </w:tcBorders>
            <w:shd w:val="clear" w:color="auto" w:fill="A6A6A6" w:themeFill="background1" w:themeFillShade="A6"/>
            <w:textDirection w:val="btLr"/>
            <w:vAlign w:val="center"/>
          </w:tcPr>
          <w:p w:rsidR="00F90957" w:rsidRPr="00DC6D5C" w:rsidRDefault="00F90957" w:rsidP="00D221AB">
            <w:pPr>
              <w:ind w:right="113"/>
              <w:jc w:val="center"/>
              <w:rPr>
                <w:rFonts w:cs="B Mitra"/>
                <w:b/>
                <w:bCs/>
                <w:rtl/>
              </w:rPr>
            </w:pPr>
            <w:r w:rsidRPr="00DC6D5C">
              <w:rPr>
                <w:rFonts w:cs="B Mitra" w:hint="cs"/>
                <w:b/>
                <w:bCs/>
                <w:rtl/>
              </w:rPr>
              <w:t>مجموع بندها</w:t>
            </w:r>
          </w:p>
        </w:tc>
        <w:tc>
          <w:tcPr>
            <w:tcW w:w="450" w:type="dxa"/>
            <w:vMerge w:val="restart"/>
            <w:tcBorders>
              <w:top w:val="single" w:sz="4" w:space="0" w:color="auto"/>
              <w:left w:val="single" w:sz="18" w:space="0" w:color="auto"/>
              <w:right w:val="single" w:sz="4" w:space="0" w:color="auto"/>
            </w:tcBorders>
            <w:shd w:val="clear" w:color="auto" w:fill="FFFFFF" w:themeFill="background1"/>
            <w:textDirection w:val="btLr"/>
            <w:vAlign w:val="center"/>
          </w:tcPr>
          <w:p w:rsidR="00F90957" w:rsidRPr="00DC6D5C" w:rsidRDefault="00F90957" w:rsidP="00D221AB">
            <w:pPr>
              <w:ind w:right="113"/>
              <w:jc w:val="center"/>
              <w:rPr>
                <w:rFonts w:cs="B Mitra"/>
                <w:b/>
                <w:bCs/>
                <w:rtl/>
              </w:rPr>
            </w:pPr>
            <w:r w:rsidRPr="00DC6D5C">
              <w:rPr>
                <w:rFonts w:cs="B Mitra" w:hint="cs"/>
                <w:b/>
                <w:bCs/>
                <w:rtl/>
              </w:rPr>
              <w:t>بند1</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957" w:rsidRPr="00DC6D5C" w:rsidRDefault="00F90957" w:rsidP="00D221AB">
            <w:pPr>
              <w:bidi w:val="0"/>
              <w:spacing w:after="200" w:line="276" w:lineRule="auto"/>
              <w:jc w:val="center"/>
              <w:rPr>
                <w:rFonts w:cs="B Mitra"/>
                <w:b/>
                <w:bCs/>
                <w:rtl/>
              </w:rPr>
            </w:pPr>
            <w:r w:rsidRPr="00DC6D5C">
              <w:rPr>
                <w:rFonts w:cs="B Mitra" w:hint="cs"/>
                <w:b/>
                <w:bCs/>
                <w:rtl/>
              </w:rPr>
              <w:t>بند2</w:t>
            </w:r>
          </w:p>
        </w:tc>
        <w:tc>
          <w:tcPr>
            <w:tcW w:w="450" w:type="dxa"/>
            <w:vMerge w:val="restart"/>
            <w:tcBorders>
              <w:top w:val="single" w:sz="4" w:space="0" w:color="auto"/>
              <w:left w:val="single" w:sz="4" w:space="0" w:color="auto"/>
              <w:right w:val="single" w:sz="4" w:space="0" w:color="auto"/>
            </w:tcBorders>
            <w:textDirection w:val="btLr"/>
            <w:vAlign w:val="center"/>
          </w:tcPr>
          <w:p w:rsidR="00F90957" w:rsidRPr="00DC6D5C" w:rsidRDefault="00F90957" w:rsidP="00D221AB">
            <w:pPr>
              <w:ind w:right="113"/>
              <w:jc w:val="center"/>
              <w:rPr>
                <w:rFonts w:cs="B Mitra"/>
                <w:b/>
                <w:bCs/>
                <w:rtl/>
              </w:rPr>
            </w:pPr>
            <w:r w:rsidRPr="00DC6D5C">
              <w:rPr>
                <w:rFonts w:cs="B Mitra" w:hint="cs"/>
                <w:b/>
                <w:bCs/>
                <w:rtl/>
              </w:rPr>
              <w:t>بند 3</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D221AB">
            <w:pPr>
              <w:ind w:right="113"/>
              <w:jc w:val="center"/>
              <w:rPr>
                <w:rFonts w:cs="B Mitra"/>
                <w:b/>
                <w:bCs/>
                <w:rtl/>
              </w:rPr>
            </w:pPr>
            <w:r w:rsidRPr="00DC6D5C">
              <w:rPr>
                <w:rFonts w:cs="B Mitra" w:hint="cs"/>
                <w:b/>
                <w:bCs/>
                <w:rtl/>
              </w:rPr>
              <w:t>مجموع بندها</w:t>
            </w:r>
          </w:p>
        </w:tc>
        <w:tc>
          <w:tcPr>
            <w:tcW w:w="540" w:type="dxa"/>
            <w:vMerge w:val="restart"/>
            <w:tcBorders>
              <w:top w:val="single" w:sz="4" w:space="0" w:color="auto"/>
              <w:left w:val="single" w:sz="18" w:space="0" w:color="auto"/>
              <w:right w:val="single" w:sz="4" w:space="0" w:color="auto"/>
            </w:tcBorders>
            <w:textDirection w:val="btLr"/>
            <w:vAlign w:val="center"/>
          </w:tcPr>
          <w:p w:rsidR="00F90957" w:rsidRPr="00DC6D5C" w:rsidRDefault="00F90957" w:rsidP="00D221AB">
            <w:pPr>
              <w:ind w:right="113"/>
              <w:jc w:val="center"/>
              <w:rPr>
                <w:rFonts w:cs="B Mitra"/>
                <w:b/>
                <w:bCs/>
                <w:rtl/>
              </w:rPr>
            </w:pPr>
            <w:r w:rsidRPr="00DC6D5C">
              <w:rPr>
                <w:rFonts w:cs="B Mitra" w:hint="cs"/>
                <w:b/>
                <w:bCs/>
                <w:rtl/>
              </w:rPr>
              <w:t>بند 1</w:t>
            </w:r>
          </w:p>
        </w:tc>
        <w:tc>
          <w:tcPr>
            <w:tcW w:w="720" w:type="dxa"/>
            <w:vMerge w:val="restart"/>
            <w:tcBorders>
              <w:top w:val="single" w:sz="4" w:space="0" w:color="auto"/>
              <w:left w:val="single" w:sz="4" w:space="0" w:color="auto"/>
              <w:right w:val="single" w:sz="4" w:space="0" w:color="auto"/>
            </w:tcBorders>
            <w:textDirection w:val="btLr"/>
            <w:vAlign w:val="center"/>
          </w:tcPr>
          <w:p w:rsidR="00F90957" w:rsidRDefault="00F90957" w:rsidP="00D221AB">
            <w:pPr>
              <w:ind w:right="113"/>
              <w:jc w:val="center"/>
              <w:rPr>
                <w:rFonts w:cs="B Mitra"/>
                <w:b/>
                <w:bCs/>
                <w:rtl/>
              </w:rPr>
            </w:pPr>
            <w:r>
              <w:rPr>
                <w:rFonts w:cs="B Mitra" w:hint="cs"/>
                <w:b/>
                <w:bCs/>
                <w:rtl/>
              </w:rPr>
              <w:t>بند 13</w:t>
            </w:r>
          </w:p>
        </w:tc>
        <w:tc>
          <w:tcPr>
            <w:tcW w:w="630" w:type="dxa"/>
            <w:vMerge w:val="restart"/>
            <w:tcBorders>
              <w:top w:val="single" w:sz="4" w:space="0" w:color="auto"/>
              <w:left w:val="single" w:sz="4" w:space="0" w:color="auto"/>
              <w:right w:val="single" w:sz="4" w:space="0" w:color="auto"/>
            </w:tcBorders>
            <w:textDirection w:val="btLr"/>
            <w:vAlign w:val="center"/>
          </w:tcPr>
          <w:p w:rsidR="00F90957" w:rsidRPr="00F9623F" w:rsidRDefault="00A87607" w:rsidP="00D221AB">
            <w:pPr>
              <w:ind w:left="113" w:right="113"/>
              <w:jc w:val="center"/>
              <w:rPr>
                <w:rFonts w:cs="B Mitra"/>
                <w:b/>
                <w:bCs/>
                <w:sz w:val="18"/>
                <w:szCs w:val="18"/>
                <w:rtl/>
              </w:rPr>
            </w:pPr>
            <w:r>
              <w:rPr>
                <w:rFonts w:cs="B Mitra" w:hint="cs"/>
                <w:sz w:val="16"/>
                <w:szCs w:val="16"/>
                <w:rtl/>
              </w:rPr>
              <w:t xml:space="preserve">مجموع بندهای </w:t>
            </w:r>
            <w:r>
              <w:rPr>
                <w:rFonts w:cs="B Mitra"/>
                <w:sz w:val="16"/>
                <w:szCs w:val="16"/>
              </w:rPr>
              <w:t xml:space="preserve"> </w:t>
            </w:r>
            <w:r>
              <w:rPr>
                <w:rFonts w:cs="B Mitra" w:hint="cs"/>
                <w:sz w:val="16"/>
                <w:szCs w:val="16"/>
                <w:rtl/>
              </w:rPr>
              <w:t>3-1، 3-8، 3-9، 3-10، 3-12، 3-14</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D221AB">
            <w:pPr>
              <w:ind w:right="113"/>
              <w:jc w:val="center"/>
              <w:rPr>
                <w:rFonts w:cs="B Mitra"/>
                <w:b/>
                <w:bCs/>
                <w:rtl/>
              </w:rPr>
            </w:pPr>
            <w:r w:rsidRPr="00DC6D5C">
              <w:rPr>
                <w:rFonts w:cs="B Mitra" w:hint="cs"/>
                <w:b/>
                <w:bCs/>
                <w:rtl/>
              </w:rPr>
              <w:t xml:space="preserve">مجموع </w:t>
            </w:r>
            <w:r>
              <w:rPr>
                <w:rFonts w:cs="B Mitra" w:hint="cs"/>
                <w:b/>
                <w:bCs/>
                <w:rtl/>
              </w:rPr>
              <w:t>بندها</w:t>
            </w:r>
          </w:p>
        </w:tc>
        <w:tc>
          <w:tcPr>
            <w:tcW w:w="810" w:type="dxa"/>
            <w:vMerge w:val="restart"/>
            <w:tcBorders>
              <w:top w:val="single" w:sz="4" w:space="0" w:color="auto"/>
              <w:left w:val="single" w:sz="18" w:space="0" w:color="auto"/>
              <w:right w:val="single" w:sz="4" w:space="0" w:color="auto"/>
            </w:tcBorders>
            <w:textDirection w:val="btLr"/>
            <w:vAlign w:val="center"/>
          </w:tcPr>
          <w:p w:rsidR="00F90957" w:rsidRPr="00DC6D5C" w:rsidRDefault="00F90957" w:rsidP="00D221AB">
            <w:pPr>
              <w:ind w:right="113"/>
              <w:jc w:val="center"/>
              <w:rPr>
                <w:rFonts w:cs="B Mitra"/>
                <w:b/>
                <w:bCs/>
                <w:rtl/>
              </w:rPr>
            </w:pPr>
            <w:r w:rsidRPr="00DC6D5C">
              <w:rPr>
                <w:rFonts w:cs="B Mitra" w:hint="cs"/>
                <w:b/>
                <w:bCs/>
                <w:rtl/>
              </w:rPr>
              <w:t>بند 1</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D221AB">
            <w:pPr>
              <w:ind w:right="113"/>
              <w:jc w:val="center"/>
              <w:rPr>
                <w:rFonts w:cs="B Mitra"/>
                <w:b/>
                <w:bCs/>
                <w:rtl/>
              </w:rPr>
            </w:pPr>
            <w:r w:rsidRPr="00DC6D5C">
              <w:rPr>
                <w:rFonts w:cs="B Mitra" w:hint="cs"/>
                <w:b/>
                <w:bCs/>
                <w:rtl/>
              </w:rPr>
              <w:t xml:space="preserve">مجموع </w:t>
            </w:r>
            <w:r>
              <w:rPr>
                <w:rFonts w:cs="B Mitra" w:hint="cs"/>
                <w:b/>
                <w:bCs/>
                <w:rtl/>
              </w:rPr>
              <w:t>بندها</w:t>
            </w:r>
          </w:p>
        </w:tc>
        <w:tc>
          <w:tcPr>
            <w:tcW w:w="810" w:type="dxa"/>
            <w:vMerge w:val="restart"/>
            <w:tcBorders>
              <w:top w:val="single" w:sz="4" w:space="0" w:color="auto"/>
              <w:left w:val="single" w:sz="12" w:space="0" w:color="auto"/>
              <w:right w:val="single" w:sz="18" w:space="0" w:color="auto"/>
            </w:tcBorders>
            <w:shd w:val="clear" w:color="auto" w:fill="A6A6A6" w:themeFill="background1" w:themeFillShade="A6"/>
            <w:textDirection w:val="btLr"/>
            <w:vAlign w:val="center"/>
          </w:tcPr>
          <w:p w:rsidR="00F90957" w:rsidRPr="00DC6D5C" w:rsidRDefault="00D71E90" w:rsidP="00D221AB">
            <w:pPr>
              <w:ind w:left="113" w:right="113"/>
              <w:jc w:val="center"/>
              <w:rPr>
                <w:rFonts w:cs="B Mitra"/>
                <w:rtl/>
              </w:rPr>
            </w:pPr>
            <w:r w:rsidRPr="00DC6D5C">
              <w:rPr>
                <w:rFonts w:cs="B Mitra" w:hint="cs"/>
                <w:b/>
                <w:bCs/>
                <w:rtl/>
              </w:rPr>
              <w:t xml:space="preserve">مجموع </w:t>
            </w:r>
            <w:r>
              <w:rPr>
                <w:rFonts w:cs="B Mitra" w:hint="cs"/>
                <w:b/>
                <w:bCs/>
                <w:rtl/>
              </w:rPr>
              <w:t>بندها</w:t>
            </w:r>
          </w:p>
        </w:tc>
      </w:tr>
      <w:tr w:rsidR="00F90957" w:rsidRPr="005F2CF2" w:rsidTr="00D221AB">
        <w:trPr>
          <w:cantSplit/>
          <w:trHeight w:val="1065"/>
        </w:trPr>
        <w:tc>
          <w:tcPr>
            <w:tcW w:w="3240" w:type="dxa"/>
            <w:gridSpan w:val="4"/>
            <w:vMerge/>
            <w:tcBorders>
              <w:left w:val="single" w:sz="18" w:space="0" w:color="auto"/>
              <w:bottom w:val="nil"/>
              <w:right w:val="single" w:sz="18" w:space="0" w:color="auto"/>
            </w:tcBorders>
            <w:shd w:val="clear" w:color="auto" w:fill="7F7F7F" w:themeFill="text1" w:themeFillTint="80"/>
            <w:vAlign w:val="center"/>
          </w:tcPr>
          <w:p w:rsidR="00F90957" w:rsidRPr="00DC6D5C" w:rsidRDefault="00F90957" w:rsidP="00D221AB">
            <w:pPr>
              <w:jc w:val="center"/>
              <w:rPr>
                <w:rFonts w:cs="B Mitra"/>
                <w:rtl/>
              </w:rPr>
            </w:pPr>
          </w:p>
        </w:tc>
        <w:tc>
          <w:tcPr>
            <w:tcW w:w="1350" w:type="dxa"/>
            <w:vMerge/>
            <w:tcBorders>
              <w:left w:val="single" w:sz="18"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D221AB">
            <w:pPr>
              <w:jc w:val="center"/>
              <w:rPr>
                <w:rFonts w:cs="B Mitra"/>
                <w:rtl/>
              </w:rPr>
            </w:pPr>
          </w:p>
        </w:tc>
        <w:tc>
          <w:tcPr>
            <w:tcW w:w="450" w:type="dxa"/>
            <w:vMerge/>
            <w:tcBorders>
              <w:left w:val="single" w:sz="18" w:space="0" w:color="auto"/>
              <w:bottom w:val="single" w:sz="4" w:space="0" w:color="auto"/>
              <w:right w:val="single" w:sz="4" w:space="0" w:color="auto"/>
            </w:tcBorders>
            <w:shd w:val="clear" w:color="auto" w:fill="FFFFFF" w:themeFill="background1"/>
            <w:vAlign w:val="center"/>
          </w:tcPr>
          <w:p w:rsidR="00F90957" w:rsidRPr="00DC6D5C" w:rsidRDefault="00F90957" w:rsidP="00D221AB">
            <w:pPr>
              <w:jc w:val="center"/>
              <w:rPr>
                <w:rFonts w:cs="B Mitra"/>
                <w:rtl/>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957" w:rsidRPr="00DC6D5C" w:rsidRDefault="00F90957" w:rsidP="00D221AB">
            <w:pPr>
              <w:ind w:left="113" w:right="113"/>
              <w:jc w:val="center"/>
              <w:rPr>
                <w:rFonts w:cs="B Mitra"/>
                <w:b/>
                <w:bCs/>
                <w:rtl/>
              </w:rPr>
            </w:pPr>
            <w:r w:rsidRPr="00DC6D5C">
              <w:rPr>
                <w:rFonts w:cs="B Mitra" w:hint="cs"/>
                <w:b/>
                <w:bCs/>
                <w:rtl/>
              </w:rPr>
              <w:t>ارزش از 20</w:t>
            </w:r>
          </w:p>
        </w:tc>
        <w:tc>
          <w:tcPr>
            <w:tcW w:w="450" w:type="dxa"/>
            <w:vMerge/>
            <w:tcBorders>
              <w:left w:val="single" w:sz="4"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D221AB">
            <w:pPr>
              <w:jc w:val="center"/>
              <w:rPr>
                <w:rFonts w:cs="B Mitra"/>
                <w:rtl/>
              </w:rPr>
            </w:pPr>
          </w:p>
        </w:tc>
        <w:tc>
          <w:tcPr>
            <w:tcW w:w="540" w:type="dxa"/>
            <w:vMerge/>
            <w:tcBorders>
              <w:left w:val="single" w:sz="18"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720" w:type="dxa"/>
            <w:vMerge/>
            <w:tcBorders>
              <w:left w:val="single" w:sz="4"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630" w:type="dxa"/>
            <w:vMerge/>
            <w:tcBorders>
              <w:left w:val="single" w:sz="4"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D221AB">
            <w:pPr>
              <w:jc w:val="center"/>
              <w:rPr>
                <w:rFonts w:cs="B Mitra"/>
                <w:rtl/>
              </w:rPr>
            </w:pPr>
          </w:p>
        </w:tc>
        <w:tc>
          <w:tcPr>
            <w:tcW w:w="810" w:type="dxa"/>
            <w:vMerge/>
            <w:tcBorders>
              <w:left w:val="single" w:sz="18"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D221AB">
            <w:pPr>
              <w:jc w:val="center"/>
              <w:rPr>
                <w:rFonts w:cs="B Mitra"/>
                <w:rtl/>
              </w:rPr>
            </w:pPr>
          </w:p>
        </w:tc>
        <w:tc>
          <w:tcPr>
            <w:tcW w:w="810" w:type="dxa"/>
            <w:vMerge/>
            <w:tcBorders>
              <w:left w:val="single" w:sz="12" w:space="0" w:color="auto"/>
              <w:bottom w:val="single" w:sz="4" w:space="0" w:color="auto"/>
              <w:right w:val="single" w:sz="18" w:space="0" w:color="auto"/>
            </w:tcBorders>
            <w:shd w:val="clear" w:color="auto" w:fill="A6A6A6" w:themeFill="background1" w:themeFillShade="A6"/>
          </w:tcPr>
          <w:p w:rsidR="00F90957" w:rsidRPr="00DC6D5C" w:rsidRDefault="00F90957" w:rsidP="00D221AB">
            <w:pPr>
              <w:jc w:val="center"/>
              <w:rPr>
                <w:rFonts w:cs="B Mitra"/>
                <w:rtl/>
              </w:rPr>
            </w:pPr>
          </w:p>
        </w:tc>
      </w:tr>
      <w:tr w:rsidR="008A4A9B" w:rsidRPr="005F2CF2" w:rsidTr="00B8460C">
        <w:trPr>
          <w:cantSplit/>
          <w:trHeight w:val="360"/>
        </w:trPr>
        <w:tc>
          <w:tcPr>
            <w:tcW w:w="1193" w:type="dxa"/>
            <w:vMerge w:val="restart"/>
            <w:tcBorders>
              <w:top w:val="dotDash" w:sz="4" w:space="0" w:color="auto"/>
              <w:left w:val="single" w:sz="18" w:space="0" w:color="auto"/>
              <w:right w:val="dotDash" w:sz="4" w:space="0" w:color="auto"/>
            </w:tcBorders>
            <w:shd w:val="clear" w:color="auto" w:fill="7F7F7F" w:themeFill="text1" w:themeFillTint="80"/>
            <w:vAlign w:val="center"/>
          </w:tcPr>
          <w:p w:rsidR="008A4A9B" w:rsidRPr="00DC6D5C" w:rsidRDefault="008A4A9B" w:rsidP="00D221AB">
            <w:pPr>
              <w:jc w:val="center"/>
              <w:rPr>
                <w:rFonts w:cs="B Mitra"/>
                <w:rtl/>
              </w:rPr>
            </w:pPr>
            <w:r>
              <w:rPr>
                <w:rFonts w:cs="B Mitra" w:hint="cs"/>
                <w:b/>
                <w:bCs/>
                <w:rtl/>
              </w:rPr>
              <w:t>امتیازات</w:t>
            </w:r>
          </w:p>
        </w:tc>
        <w:tc>
          <w:tcPr>
            <w:tcW w:w="2047" w:type="dxa"/>
            <w:gridSpan w:val="3"/>
            <w:tcBorders>
              <w:top w:val="dotDash" w:sz="4" w:space="0" w:color="auto"/>
              <w:left w:val="dotDash" w:sz="4" w:space="0" w:color="auto"/>
              <w:bottom w:val="dotDash" w:sz="4" w:space="0" w:color="auto"/>
              <w:right w:val="single" w:sz="18" w:space="0" w:color="auto"/>
            </w:tcBorders>
            <w:shd w:val="clear" w:color="auto" w:fill="7F7F7F" w:themeFill="text1" w:themeFillTint="80"/>
            <w:vAlign w:val="center"/>
          </w:tcPr>
          <w:p w:rsidR="008A4A9B" w:rsidRPr="00DC6D5C" w:rsidRDefault="008A4A9B" w:rsidP="00D221AB">
            <w:pPr>
              <w:jc w:val="center"/>
              <w:rPr>
                <w:rFonts w:cs="B Mitra"/>
                <w:rtl/>
              </w:rPr>
            </w:pPr>
            <w:r w:rsidRPr="008C06A3">
              <w:rPr>
                <w:rFonts w:cs="B Mitra" w:hint="cs"/>
                <w:b/>
                <w:bCs/>
                <w:rtl/>
              </w:rPr>
              <w:t>استاديار به دانشيار</w:t>
            </w:r>
          </w:p>
        </w:tc>
        <w:tc>
          <w:tcPr>
            <w:tcW w:w="1350" w:type="dxa"/>
            <w:tcBorders>
              <w:top w:val="dotDash" w:sz="4" w:space="0" w:color="auto"/>
              <w:left w:val="single" w:sz="18"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sidRPr="00DE66EB">
              <w:rPr>
                <w:rFonts w:cs="B Titr" w:hint="cs"/>
                <w:sz w:val="18"/>
                <w:szCs w:val="18"/>
                <w:rtl/>
              </w:rPr>
              <w:t>10</w:t>
            </w:r>
          </w:p>
        </w:tc>
        <w:tc>
          <w:tcPr>
            <w:tcW w:w="450" w:type="dxa"/>
            <w:tcBorders>
              <w:top w:val="dotDash" w:sz="4" w:space="0" w:color="auto"/>
              <w:left w:val="single" w:sz="18" w:space="0" w:color="auto"/>
              <w:bottom w:val="dotDash" w:sz="4" w:space="0" w:color="auto"/>
              <w:right w:val="single" w:sz="4" w:space="0" w:color="auto"/>
            </w:tcBorders>
            <w:shd w:val="clear" w:color="auto" w:fill="FFFFFF" w:themeFill="background1"/>
            <w:vAlign w:val="center"/>
          </w:tcPr>
          <w:p w:rsidR="008A4A9B" w:rsidRPr="00DE66EB" w:rsidRDefault="008A4A9B" w:rsidP="00D221AB">
            <w:pPr>
              <w:jc w:val="center"/>
              <w:rPr>
                <w:rFonts w:cs="B Titr"/>
                <w:sz w:val="18"/>
                <w:szCs w:val="18"/>
                <w:rtl/>
              </w:rPr>
            </w:pPr>
            <w:r>
              <w:rPr>
                <w:sz w:val="18"/>
                <w:szCs w:val="18"/>
              </w:rPr>
              <w:t xml:space="preserve"> </w:t>
            </w:r>
            <w:r w:rsidRPr="00DE66EB">
              <w:rPr>
                <w:rFonts w:cs="B Titr" w:hint="cs"/>
                <w:sz w:val="18"/>
                <w:szCs w:val="18"/>
                <w:rtl/>
              </w:rPr>
              <w:t>5</w:t>
            </w:r>
          </w:p>
        </w:tc>
        <w:tc>
          <w:tcPr>
            <w:tcW w:w="630" w:type="dxa"/>
            <w:tcBorders>
              <w:top w:val="dotDash" w:sz="4" w:space="0" w:color="auto"/>
              <w:left w:val="single" w:sz="4" w:space="0" w:color="auto"/>
              <w:bottom w:val="dotDash" w:sz="4" w:space="0" w:color="auto"/>
              <w:right w:val="single" w:sz="4" w:space="0" w:color="auto"/>
            </w:tcBorders>
            <w:vAlign w:val="center"/>
          </w:tcPr>
          <w:p w:rsidR="008A4A9B" w:rsidRPr="00DE66EB" w:rsidRDefault="008A4A9B" w:rsidP="00D221AB">
            <w:pPr>
              <w:jc w:val="center"/>
              <w:rPr>
                <w:rFonts w:cs="B Titr"/>
                <w:b/>
                <w:bCs/>
                <w:sz w:val="18"/>
                <w:szCs w:val="18"/>
                <w:rtl/>
              </w:rPr>
            </w:pPr>
            <w:r w:rsidRPr="00DE66EB">
              <w:rPr>
                <w:rFonts w:hint="cs"/>
                <w:b/>
                <w:bCs/>
                <w:sz w:val="14"/>
                <w:szCs w:val="14"/>
                <w:rtl/>
              </w:rPr>
              <w:t>*</w:t>
            </w:r>
            <w:r w:rsidRPr="00DE66EB">
              <w:rPr>
                <w:rFonts w:cs="B Titr" w:hint="cs"/>
                <w:b/>
                <w:bCs/>
                <w:sz w:val="14"/>
                <w:szCs w:val="14"/>
                <w:rtl/>
              </w:rPr>
              <w:t>مطابق جدول</w:t>
            </w:r>
          </w:p>
        </w:tc>
        <w:tc>
          <w:tcPr>
            <w:tcW w:w="450" w:type="dxa"/>
            <w:tcBorders>
              <w:top w:val="dotDash" w:sz="4" w:space="0" w:color="auto"/>
              <w:left w:val="single" w:sz="4" w:space="0" w:color="auto"/>
              <w:bottom w:val="dotDash" w:sz="4" w:space="0" w:color="auto"/>
              <w:right w:val="single" w:sz="4" w:space="0" w:color="auto"/>
            </w:tcBorders>
            <w:vAlign w:val="center"/>
          </w:tcPr>
          <w:p w:rsidR="008A4A9B" w:rsidRPr="00DE66EB" w:rsidRDefault="008A4A9B" w:rsidP="00D221AB">
            <w:pPr>
              <w:jc w:val="center"/>
              <w:rPr>
                <w:rFonts w:cs="B Titr"/>
                <w:i/>
                <w:sz w:val="18"/>
                <w:szCs w:val="18"/>
                <w:rtl/>
              </w:rPr>
            </w:pPr>
            <w:r>
              <w:rPr>
                <w:rFonts w:cs="B Titr" w:hint="cs"/>
                <w:sz w:val="18"/>
                <w:szCs w:val="18"/>
                <w:rtl/>
              </w:rPr>
              <w:t>15</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Pr>
                <w:rFonts w:cs="B Titr" w:hint="cs"/>
                <w:sz w:val="18"/>
                <w:szCs w:val="18"/>
                <w:rtl/>
              </w:rPr>
              <w:t>20</w:t>
            </w:r>
          </w:p>
        </w:tc>
        <w:tc>
          <w:tcPr>
            <w:tcW w:w="540" w:type="dxa"/>
            <w:tcBorders>
              <w:top w:val="dotDash" w:sz="4" w:space="0" w:color="auto"/>
              <w:left w:val="single" w:sz="18" w:space="0" w:color="auto"/>
              <w:bottom w:val="dotDash" w:sz="4" w:space="0" w:color="auto"/>
              <w:right w:val="single" w:sz="4" w:space="0" w:color="auto"/>
            </w:tcBorders>
            <w:vAlign w:val="center"/>
          </w:tcPr>
          <w:p w:rsidR="008A4A9B" w:rsidRPr="00DE66EB" w:rsidRDefault="008A4A9B" w:rsidP="00D221AB">
            <w:pPr>
              <w:jc w:val="center"/>
              <w:rPr>
                <w:rFonts w:cs="B Titr"/>
                <w:sz w:val="18"/>
                <w:szCs w:val="18"/>
                <w:rtl/>
              </w:rPr>
            </w:pPr>
            <w:r>
              <w:rPr>
                <w:rFonts w:cs="B Titr" w:hint="cs"/>
                <w:sz w:val="18"/>
                <w:szCs w:val="18"/>
                <w:rtl/>
              </w:rPr>
              <w:t>25</w:t>
            </w:r>
          </w:p>
        </w:tc>
        <w:tc>
          <w:tcPr>
            <w:tcW w:w="720" w:type="dxa"/>
            <w:tcBorders>
              <w:top w:val="dotDash" w:sz="4" w:space="0" w:color="auto"/>
              <w:left w:val="single" w:sz="4" w:space="0" w:color="auto"/>
              <w:bottom w:val="dotDash" w:sz="4" w:space="0" w:color="auto"/>
              <w:right w:val="single" w:sz="4" w:space="0" w:color="auto"/>
            </w:tcBorders>
            <w:vAlign w:val="center"/>
          </w:tcPr>
          <w:p w:rsidR="008A4A9B" w:rsidRPr="00A5270B" w:rsidRDefault="008A4A9B" w:rsidP="00D221AB">
            <w:pPr>
              <w:jc w:val="center"/>
              <w:rPr>
                <w:rFonts w:cs="B Titr"/>
                <w:sz w:val="18"/>
                <w:szCs w:val="18"/>
                <w:rtl/>
              </w:rPr>
            </w:pPr>
            <w:r w:rsidRPr="00A5270B">
              <w:rPr>
                <w:rFonts w:cs="B Titr" w:hint="cs"/>
                <w:sz w:val="18"/>
                <w:szCs w:val="18"/>
                <w:rtl/>
              </w:rPr>
              <w:t>8</w:t>
            </w:r>
          </w:p>
        </w:tc>
        <w:tc>
          <w:tcPr>
            <w:tcW w:w="630" w:type="dxa"/>
            <w:tcBorders>
              <w:top w:val="dotDash" w:sz="4" w:space="0" w:color="auto"/>
              <w:left w:val="single" w:sz="4" w:space="0" w:color="auto"/>
              <w:bottom w:val="dotDash" w:sz="4" w:space="0" w:color="auto"/>
              <w:right w:val="single" w:sz="4" w:space="0" w:color="auto"/>
            </w:tcBorders>
            <w:vAlign w:val="center"/>
          </w:tcPr>
          <w:p w:rsidR="008A4A9B" w:rsidRPr="00DE66EB" w:rsidRDefault="008A4A9B" w:rsidP="00D221AB">
            <w:pPr>
              <w:jc w:val="center"/>
              <w:rPr>
                <w:rFonts w:cs="B Titr"/>
                <w:sz w:val="18"/>
                <w:szCs w:val="18"/>
                <w:rtl/>
              </w:rPr>
            </w:pPr>
            <w:r>
              <w:rPr>
                <w:rFonts w:cs="B Titr" w:hint="cs"/>
                <w:sz w:val="18"/>
                <w:szCs w:val="18"/>
                <w:rtl/>
              </w:rPr>
              <w:t>30</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Pr>
                <w:rFonts w:cs="B Titr" w:hint="cs"/>
                <w:sz w:val="18"/>
                <w:szCs w:val="18"/>
                <w:rtl/>
              </w:rPr>
              <w:t>65</w:t>
            </w:r>
          </w:p>
        </w:tc>
        <w:tc>
          <w:tcPr>
            <w:tcW w:w="810" w:type="dxa"/>
            <w:tcBorders>
              <w:top w:val="dotDash" w:sz="4" w:space="0" w:color="auto"/>
              <w:left w:val="single" w:sz="18" w:space="0" w:color="auto"/>
              <w:bottom w:val="dotDash" w:sz="4" w:space="0" w:color="auto"/>
              <w:right w:val="single" w:sz="4" w:space="0" w:color="auto"/>
            </w:tcBorders>
            <w:vAlign w:val="center"/>
          </w:tcPr>
          <w:p w:rsidR="008A4A9B" w:rsidRPr="00A5270B" w:rsidRDefault="008A4A9B" w:rsidP="00D221AB">
            <w:pPr>
              <w:jc w:val="center"/>
              <w:rPr>
                <w:rFonts w:cs="Times New Roman"/>
                <w:sz w:val="18"/>
                <w:szCs w:val="18"/>
                <w:rtl/>
              </w:rPr>
            </w:pPr>
            <w:r w:rsidRPr="00E270A4">
              <w:rPr>
                <w:rFonts w:cs="B Titr" w:hint="cs"/>
                <w:sz w:val="18"/>
                <w:szCs w:val="18"/>
                <w:rtl/>
              </w:rPr>
              <w:t>5</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Pr>
                <w:rFonts w:cs="B Titr" w:hint="cs"/>
                <w:sz w:val="18"/>
                <w:szCs w:val="18"/>
                <w:rtl/>
              </w:rPr>
              <w:t>10</w:t>
            </w:r>
          </w:p>
        </w:tc>
        <w:tc>
          <w:tcPr>
            <w:tcW w:w="810" w:type="dxa"/>
            <w:tcBorders>
              <w:top w:val="dotDash" w:sz="4" w:space="0" w:color="auto"/>
              <w:left w:val="single" w:sz="12"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Pr>
                <w:rFonts w:cs="B Titr" w:hint="cs"/>
                <w:sz w:val="18"/>
                <w:szCs w:val="18"/>
                <w:rtl/>
              </w:rPr>
              <w:t>120</w:t>
            </w:r>
          </w:p>
        </w:tc>
      </w:tr>
      <w:tr w:rsidR="008A4A9B" w:rsidRPr="005F2CF2" w:rsidTr="00B8460C">
        <w:trPr>
          <w:cantSplit/>
          <w:trHeight w:val="936"/>
        </w:trPr>
        <w:tc>
          <w:tcPr>
            <w:tcW w:w="1193" w:type="dxa"/>
            <w:vMerge/>
            <w:tcBorders>
              <w:left w:val="single" w:sz="18" w:space="0" w:color="auto"/>
              <w:right w:val="dotDash" w:sz="4" w:space="0" w:color="auto"/>
            </w:tcBorders>
            <w:shd w:val="clear" w:color="auto" w:fill="808080" w:themeFill="background1" w:themeFillShade="80"/>
            <w:vAlign w:val="center"/>
          </w:tcPr>
          <w:p w:rsidR="008A4A9B" w:rsidRPr="00DE66EB" w:rsidRDefault="008A4A9B" w:rsidP="00D221AB">
            <w:pPr>
              <w:jc w:val="center"/>
              <w:rPr>
                <w:rFonts w:cs="B Mitra"/>
                <w:b/>
                <w:bCs/>
                <w:sz w:val="18"/>
                <w:szCs w:val="18"/>
                <w:rtl/>
              </w:rPr>
            </w:pPr>
          </w:p>
        </w:tc>
        <w:tc>
          <w:tcPr>
            <w:tcW w:w="967" w:type="dxa"/>
            <w:tcBorders>
              <w:top w:val="dotDash" w:sz="4" w:space="0" w:color="auto"/>
              <w:left w:val="dotDash" w:sz="4" w:space="0" w:color="auto"/>
              <w:bottom w:val="dotDash" w:sz="4" w:space="0" w:color="auto"/>
              <w:right w:val="single" w:sz="18" w:space="0" w:color="auto"/>
            </w:tcBorders>
            <w:shd w:val="clear" w:color="auto" w:fill="auto"/>
            <w:textDirection w:val="btLr"/>
            <w:vAlign w:val="center"/>
          </w:tcPr>
          <w:p w:rsidR="008A4A9B" w:rsidRPr="00B94FC8" w:rsidRDefault="008A4A9B" w:rsidP="00D221AB">
            <w:pPr>
              <w:ind w:left="113" w:right="113"/>
              <w:jc w:val="center"/>
              <w:rPr>
                <w:rFonts w:cs="B Mitra"/>
                <w:b/>
                <w:bCs/>
                <w:sz w:val="20"/>
                <w:szCs w:val="20"/>
                <w:rtl/>
              </w:rPr>
            </w:pPr>
            <w:r w:rsidRPr="005B3125">
              <w:rPr>
                <w:rFonts w:cs="B Mitra" w:hint="cs"/>
                <w:sz w:val="16"/>
                <w:szCs w:val="16"/>
                <w:rtl/>
              </w:rPr>
              <w:t>پیمانی به رسمی آزمایشی</w:t>
            </w:r>
          </w:p>
        </w:tc>
        <w:tc>
          <w:tcPr>
            <w:tcW w:w="1080" w:type="dxa"/>
            <w:gridSpan w:val="2"/>
            <w:vMerge w:val="restart"/>
            <w:tcBorders>
              <w:top w:val="dotDash" w:sz="4" w:space="0" w:color="auto"/>
              <w:left w:val="single" w:sz="6" w:space="0" w:color="auto"/>
              <w:right w:val="single" w:sz="18" w:space="0" w:color="auto"/>
            </w:tcBorders>
            <w:vAlign w:val="center"/>
          </w:tcPr>
          <w:p w:rsidR="008A4A9B" w:rsidRPr="00D221AB" w:rsidRDefault="008A4A9B" w:rsidP="00D221AB">
            <w:pPr>
              <w:jc w:val="center"/>
              <w:rPr>
                <w:rFonts w:cs="B Mitra"/>
                <w:b/>
                <w:bCs/>
                <w:rtl/>
              </w:rPr>
            </w:pPr>
            <w:r w:rsidRPr="00D221AB">
              <w:rPr>
                <w:rFonts w:cs="B Mitra" w:hint="cs"/>
                <w:b/>
                <w:bCs/>
                <w:rtl/>
              </w:rPr>
              <w:t>استادیار</w:t>
            </w:r>
          </w:p>
        </w:tc>
        <w:tc>
          <w:tcPr>
            <w:tcW w:w="1350" w:type="dxa"/>
            <w:tcBorders>
              <w:top w:val="dotDash" w:sz="4" w:space="0" w:color="auto"/>
              <w:left w:val="single" w:sz="18"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450" w:type="dxa"/>
            <w:tcBorders>
              <w:top w:val="dotDash" w:sz="4" w:space="0" w:color="auto"/>
              <w:left w:val="single" w:sz="18" w:space="0" w:color="auto"/>
              <w:bottom w:val="single" w:sz="4" w:space="0" w:color="auto"/>
              <w:right w:val="single" w:sz="4" w:space="0" w:color="auto"/>
            </w:tcBorders>
            <w:shd w:val="clear" w:color="auto" w:fill="auto"/>
            <w:vAlign w:val="center"/>
          </w:tcPr>
          <w:p w:rsidR="008A4A9B" w:rsidRPr="009B75FD" w:rsidRDefault="008A4A9B" w:rsidP="00D221AB">
            <w:pPr>
              <w:jc w:val="center"/>
              <w:rPr>
                <w:rFonts w:cs="B Titr"/>
                <w:sz w:val="14"/>
                <w:szCs w:val="14"/>
                <w:rtl/>
              </w:rPr>
            </w:pPr>
            <w:r w:rsidRPr="009B75FD">
              <w:rPr>
                <w:rFonts w:cs="B Mitra" w:hint="cs"/>
                <w:sz w:val="14"/>
                <w:szCs w:val="14"/>
                <w:rtl/>
              </w:rPr>
              <w:t>% 35</w:t>
            </w:r>
          </w:p>
        </w:tc>
        <w:tc>
          <w:tcPr>
            <w:tcW w:w="630" w:type="dxa"/>
            <w:tcBorders>
              <w:top w:val="dotDash" w:sz="4" w:space="0" w:color="auto"/>
              <w:left w:val="single" w:sz="4" w:space="0" w:color="auto"/>
              <w:bottom w:val="single" w:sz="4" w:space="0" w:color="auto"/>
              <w:right w:val="single" w:sz="4" w:space="0" w:color="auto"/>
            </w:tcBorders>
            <w:shd w:val="clear" w:color="auto" w:fill="auto"/>
            <w:vAlign w:val="center"/>
          </w:tcPr>
          <w:p w:rsidR="008A4A9B" w:rsidRPr="00DE66EB" w:rsidRDefault="008A4A9B" w:rsidP="00D221AB">
            <w:pPr>
              <w:jc w:val="center"/>
              <w:rPr>
                <w:rFonts w:cs="B Titr"/>
                <w:b/>
                <w:bCs/>
                <w:sz w:val="18"/>
                <w:szCs w:val="18"/>
                <w:rtl/>
              </w:rPr>
            </w:pPr>
            <w:r w:rsidRPr="00167835">
              <w:rPr>
                <w:rFonts w:cs="B Mitra" w:hint="cs"/>
                <w:sz w:val="16"/>
                <w:szCs w:val="16"/>
                <w:rtl/>
              </w:rPr>
              <w:t>*مطابق جدول</w:t>
            </w:r>
          </w:p>
        </w:tc>
        <w:tc>
          <w:tcPr>
            <w:tcW w:w="450" w:type="dxa"/>
            <w:tcBorders>
              <w:top w:val="dotDash" w:sz="4" w:space="0" w:color="auto"/>
              <w:left w:val="single" w:sz="4" w:space="0" w:color="auto"/>
              <w:bottom w:val="single" w:sz="4" w:space="0" w:color="auto"/>
              <w:right w:val="single" w:sz="4" w:space="0" w:color="auto"/>
            </w:tcBorders>
            <w:shd w:val="clear" w:color="auto" w:fill="auto"/>
            <w:vAlign w:val="center"/>
          </w:tcPr>
          <w:p w:rsidR="008A4A9B" w:rsidRPr="009B75FD" w:rsidRDefault="008A4A9B" w:rsidP="00D221AB">
            <w:pPr>
              <w:jc w:val="center"/>
              <w:rPr>
                <w:rFonts w:cs="B Titr"/>
                <w:sz w:val="14"/>
                <w:szCs w:val="14"/>
                <w:rtl/>
              </w:rPr>
            </w:pPr>
            <w:r w:rsidRPr="009B75FD">
              <w:rPr>
                <w:rFonts w:cs="B Mitra" w:hint="cs"/>
                <w:sz w:val="14"/>
                <w:szCs w:val="14"/>
                <w:rtl/>
              </w:rPr>
              <w:t>% 35</w:t>
            </w: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540" w:type="dxa"/>
            <w:tcBorders>
              <w:top w:val="dotDash" w:sz="4" w:space="0" w:color="auto"/>
              <w:left w:val="single" w:sz="18" w:space="0" w:color="auto"/>
              <w:bottom w:val="single" w:sz="4" w:space="0" w:color="auto"/>
              <w:right w:val="single" w:sz="4"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720" w:type="dxa"/>
            <w:tcBorders>
              <w:top w:val="dotDash" w:sz="4" w:space="0" w:color="auto"/>
              <w:left w:val="single" w:sz="4" w:space="0" w:color="auto"/>
              <w:bottom w:val="single" w:sz="4" w:space="0" w:color="auto"/>
              <w:right w:val="single" w:sz="4" w:space="0" w:color="auto"/>
            </w:tcBorders>
            <w:shd w:val="clear" w:color="auto" w:fill="auto"/>
            <w:textDirection w:val="btLr"/>
            <w:vAlign w:val="center"/>
          </w:tcPr>
          <w:p w:rsidR="008A4A9B" w:rsidRPr="00705988" w:rsidRDefault="008A4A9B" w:rsidP="00D221AB">
            <w:pPr>
              <w:ind w:left="113" w:right="113"/>
              <w:jc w:val="center"/>
              <w:rPr>
                <w:rFonts w:cs="B Mitra"/>
                <w:sz w:val="12"/>
                <w:szCs w:val="12"/>
                <w:rtl/>
              </w:rPr>
            </w:pPr>
            <w:r w:rsidRPr="00705988">
              <w:rPr>
                <w:rFonts w:cs="B Mitra" w:hint="cs"/>
                <w:sz w:val="12"/>
                <w:szCs w:val="12"/>
                <w:rtl/>
              </w:rPr>
              <w:t>مطابق بند 3 ابلاغیه  ابلاغیه شماره 189576/15 مورخ 17/08/96</w:t>
            </w:r>
          </w:p>
        </w:tc>
        <w:tc>
          <w:tcPr>
            <w:tcW w:w="630" w:type="dxa"/>
            <w:tcBorders>
              <w:top w:val="dotDash" w:sz="4" w:space="0" w:color="auto"/>
              <w:left w:val="single" w:sz="4" w:space="0" w:color="auto"/>
              <w:bottom w:val="single" w:sz="4" w:space="0" w:color="auto"/>
              <w:right w:val="single" w:sz="4"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810" w:type="dxa"/>
            <w:tcBorders>
              <w:top w:val="dotDash" w:sz="4" w:space="0" w:color="auto"/>
              <w:left w:val="single" w:sz="18" w:space="0" w:color="auto"/>
              <w:bottom w:val="single" w:sz="4" w:space="0" w:color="auto"/>
              <w:right w:val="single" w:sz="4"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810" w:type="dxa"/>
            <w:tcBorders>
              <w:top w:val="dotDash" w:sz="4" w:space="0" w:color="auto"/>
              <w:left w:val="single" w:sz="12"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r>
      <w:tr w:rsidR="008A4A9B" w:rsidRPr="005F2CF2" w:rsidTr="00C368EB">
        <w:trPr>
          <w:cantSplit/>
          <w:trHeight w:val="1134"/>
        </w:trPr>
        <w:tc>
          <w:tcPr>
            <w:tcW w:w="1193" w:type="dxa"/>
            <w:vMerge/>
            <w:tcBorders>
              <w:left w:val="single" w:sz="18" w:space="0" w:color="auto"/>
              <w:bottom w:val="single" w:sz="4" w:space="0" w:color="auto"/>
              <w:right w:val="dotDash" w:sz="4" w:space="0" w:color="auto"/>
            </w:tcBorders>
            <w:shd w:val="clear" w:color="auto" w:fill="808080" w:themeFill="background1" w:themeFillShade="80"/>
            <w:vAlign w:val="center"/>
          </w:tcPr>
          <w:p w:rsidR="008A4A9B" w:rsidRPr="008C06A3" w:rsidRDefault="008A4A9B" w:rsidP="00D221AB">
            <w:pPr>
              <w:jc w:val="center"/>
              <w:rPr>
                <w:rFonts w:cs="B Mitra"/>
                <w:b/>
                <w:bCs/>
                <w:rtl/>
              </w:rPr>
            </w:pPr>
          </w:p>
        </w:tc>
        <w:tc>
          <w:tcPr>
            <w:tcW w:w="967" w:type="dxa"/>
            <w:tcBorders>
              <w:top w:val="dotDash" w:sz="4" w:space="0" w:color="auto"/>
              <w:left w:val="dotDash" w:sz="4" w:space="0" w:color="auto"/>
              <w:bottom w:val="single" w:sz="4" w:space="0" w:color="auto"/>
              <w:right w:val="single" w:sz="18" w:space="0" w:color="auto"/>
            </w:tcBorders>
            <w:shd w:val="clear" w:color="auto" w:fill="A6A6A6" w:themeFill="background1" w:themeFillShade="A6"/>
            <w:textDirection w:val="btLr"/>
            <w:vAlign w:val="center"/>
          </w:tcPr>
          <w:p w:rsidR="008A4A9B" w:rsidRDefault="008A4A9B" w:rsidP="00D221AB">
            <w:pPr>
              <w:ind w:left="113" w:right="113"/>
              <w:jc w:val="center"/>
              <w:rPr>
                <w:rFonts w:cs="B Mitra"/>
                <w:sz w:val="16"/>
                <w:szCs w:val="16"/>
                <w:rtl/>
              </w:rPr>
            </w:pPr>
            <w:r>
              <w:rPr>
                <w:rFonts w:cs="B Mitra" w:hint="cs"/>
                <w:sz w:val="16"/>
                <w:szCs w:val="16"/>
                <w:rtl/>
              </w:rPr>
              <w:t>رسمی آزمایشی به رسمی قطعی</w:t>
            </w:r>
          </w:p>
        </w:tc>
        <w:tc>
          <w:tcPr>
            <w:tcW w:w="1080" w:type="dxa"/>
            <w:gridSpan w:val="2"/>
            <w:vMerge/>
            <w:tcBorders>
              <w:left w:val="single" w:sz="6" w:space="0" w:color="auto"/>
              <w:right w:val="single" w:sz="18" w:space="0" w:color="auto"/>
            </w:tcBorders>
            <w:shd w:val="clear" w:color="auto" w:fill="A6A6A6" w:themeFill="background1" w:themeFillShade="A6"/>
            <w:textDirection w:val="btLr"/>
            <w:vAlign w:val="center"/>
          </w:tcPr>
          <w:p w:rsidR="008A4A9B" w:rsidRDefault="008A4A9B" w:rsidP="00D221AB">
            <w:pPr>
              <w:ind w:left="113" w:right="113"/>
              <w:jc w:val="center"/>
              <w:rPr>
                <w:rFonts w:cs="B Mitra"/>
                <w:sz w:val="16"/>
                <w:szCs w:val="16"/>
                <w:rtl/>
              </w:rPr>
            </w:pPr>
          </w:p>
        </w:tc>
        <w:tc>
          <w:tcPr>
            <w:tcW w:w="1350" w:type="dxa"/>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45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8A4A9B" w:rsidRPr="009B75FD" w:rsidRDefault="008A4A9B" w:rsidP="00D221AB">
            <w:pPr>
              <w:jc w:val="center"/>
              <w:rPr>
                <w:rFonts w:cs="B Mitra"/>
                <w:sz w:val="14"/>
                <w:szCs w:val="14"/>
                <w:rtl/>
              </w:rPr>
            </w:pPr>
            <w:r w:rsidRPr="009B75FD">
              <w:rPr>
                <w:rFonts w:cs="B Mitra" w:hint="cs"/>
                <w:sz w:val="14"/>
                <w:szCs w:val="14"/>
                <w:rtl/>
              </w:rPr>
              <w:t>% 60</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4A9B" w:rsidRPr="00DE66EB" w:rsidRDefault="008A4A9B" w:rsidP="00D221AB">
            <w:pPr>
              <w:jc w:val="center"/>
              <w:rPr>
                <w:rFonts w:cs="B Titr"/>
                <w:b/>
                <w:bCs/>
                <w:sz w:val="18"/>
                <w:szCs w:val="18"/>
                <w:rtl/>
              </w:rPr>
            </w:pPr>
            <w:r w:rsidRPr="00167835">
              <w:rPr>
                <w:rFonts w:cs="B Mitra" w:hint="cs"/>
                <w:sz w:val="16"/>
                <w:szCs w:val="16"/>
                <w:rtl/>
              </w:rPr>
              <w:t>*مطابق جدول</w:t>
            </w:r>
          </w:p>
        </w:tc>
        <w:tc>
          <w:tcPr>
            <w:tcW w:w="4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4A9B" w:rsidRPr="009B75FD" w:rsidRDefault="008A4A9B" w:rsidP="00D221AB">
            <w:pPr>
              <w:jc w:val="center"/>
              <w:rPr>
                <w:rFonts w:cs="B Mitra"/>
                <w:sz w:val="14"/>
                <w:szCs w:val="14"/>
                <w:rtl/>
              </w:rPr>
            </w:pPr>
            <w:r w:rsidRPr="009B75FD">
              <w:rPr>
                <w:rFonts w:cs="B Mitra" w:hint="cs"/>
                <w:sz w:val="14"/>
                <w:szCs w:val="14"/>
                <w:rtl/>
              </w:rPr>
              <w:t>% 60</w:t>
            </w: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54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tcPr>
          <w:p w:rsidR="008A4A9B" w:rsidRPr="00DE66EB" w:rsidRDefault="008A4A9B" w:rsidP="00D221AB">
            <w:pPr>
              <w:ind w:left="113" w:right="113"/>
              <w:jc w:val="center"/>
              <w:rPr>
                <w:rFonts w:cs="B Titr"/>
                <w:sz w:val="18"/>
                <w:szCs w:val="18"/>
                <w:rtl/>
              </w:rPr>
            </w:pPr>
            <w:r w:rsidRPr="00705988">
              <w:rPr>
                <w:rFonts w:cs="B Mitra" w:hint="cs"/>
                <w:sz w:val="12"/>
                <w:szCs w:val="12"/>
                <w:rtl/>
              </w:rPr>
              <w:t>مطابق  تبصره 6 ابلاغیه 11035/96/د ش مورخ 03/07/96</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81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810" w:type="dxa"/>
            <w:tcBorders>
              <w:top w:val="single" w:sz="4" w:space="0" w:color="auto"/>
              <w:left w:val="single" w:sz="12"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r>
      <w:tr w:rsidR="00D221AB" w:rsidRPr="005F2CF2" w:rsidTr="00D221AB">
        <w:trPr>
          <w:cantSplit/>
          <w:trHeight w:val="964"/>
        </w:trPr>
        <w:tc>
          <w:tcPr>
            <w:tcW w:w="2160" w:type="dxa"/>
            <w:gridSpan w:val="2"/>
            <w:tcBorders>
              <w:top w:val="single" w:sz="12" w:space="0" w:color="auto"/>
              <w:left w:val="single" w:sz="18" w:space="0" w:color="auto"/>
              <w:bottom w:val="single" w:sz="4" w:space="0" w:color="auto"/>
              <w:right w:val="single" w:sz="12" w:space="0" w:color="auto"/>
            </w:tcBorders>
            <w:vAlign w:val="center"/>
          </w:tcPr>
          <w:p w:rsidR="00D221AB" w:rsidRPr="004F52A4" w:rsidRDefault="00D221AB" w:rsidP="00D221AB">
            <w:pPr>
              <w:spacing w:line="276" w:lineRule="auto"/>
              <w:jc w:val="center"/>
              <w:rPr>
                <w:rFonts w:cs="B Nazanin"/>
                <w:sz w:val="16"/>
                <w:szCs w:val="16"/>
                <w:rtl/>
              </w:rPr>
            </w:pPr>
            <w:r w:rsidRPr="00B01B72">
              <w:rPr>
                <w:rFonts w:cs="B Nazanin" w:hint="cs"/>
                <w:sz w:val="18"/>
                <w:szCs w:val="18"/>
                <w:rtl/>
              </w:rPr>
              <w:t>امتياز مورد تأييد كارگروه بررسي توانايي علمي</w:t>
            </w:r>
          </w:p>
        </w:tc>
        <w:tc>
          <w:tcPr>
            <w:tcW w:w="450" w:type="dxa"/>
            <w:vMerge w:val="restart"/>
            <w:tcBorders>
              <w:top w:val="single" w:sz="12" w:space="0" w:color="auto"/>
              <w:left w:val="single" w:sz="18" w:space="0" w:color="auto"/>
              <w:right w:val="single" w:sz="6" w:space="0" w:color="auto"/>
            </w:tcBorders>
            <w:textDirection w:val="btLr"/>
            <w:vAlign w:val="bottom"/>
          </w:tcPr>
          <w:p w:rsidR="00D221AB" w:rsidRPr="00B94FC8" w:rsidRDefault="00D221AB" w:rsidP="00D221AB">
            <w:pPr>
              <w:jc w:val="center"/>
              <w:rPr>
                <w:rFonts w:cs="B Mitra"/>
                <w:b/>
                <w:bCs/>
                <w:sz w:val="20"/>
                <w:szCs w:val="20"/>
                <w:rtl/>
              </w:rPr>
            </w:pPr>
            <w:r>
              <w:rPr>
                <w:rFonts w:cs="B Mitra" w:hint="cs"/>
                <w:b/>
                <w:bCs/>
                <w:sz w:val="18"/>
                <w:szCs w:val="18"/>
                <w:rtl/>
              </w:rPr>
              <w:t>استادیار</w:t>
            </w:r>
          </w:p>
        </w:tc>
        <w:tc>
          <w:tcPr>
            <w:tcW w:w="630" w:type="dxa"/>
            <w:tcBorders>
              <w:top w:val="single" w:sz="12" w:space="0" w:color="auto"/>
              <w:left w:val="single" w:sz="6" w:space="0" w:color="auto"/>
              <w:bottom w:val="single" w:sz="4" w:space="0" w:color="auto"/>
              <w:right w:val="single" w:sz="18" w:space="0" w:color="auto"/>
            </w:tcBorders>
            <w:textDirection w:val="btLr"/>
            <w:vAlign w:val="bottom"/>
          </w:tcPr>
          <w:p w:rsidR="00D221AB" w:rsidRPr="00B94FC8" w:rsidRDefault="00D221AB" w:rsidP="00D221AB">
            <w:pPr>
              <w:ind w:left="113" w:right="113"/>
              <w:jc w:val="center"/>
              <w:rPr>
                <w:rFonts w:cs="B Mitra"/>
                <w:b/>
                <w:bCs/>
                <w:sz w:val="20"/>
                <w:szCs w:val="20"/>
                <w:rtl/>
              </w:rPr>
            </w:pPr>
            <w:r w:rsidRPr="005B3125">
              <w:rPr>
                <w:rFonts w:cs="B Mitra" w:hint="cs"/>
                <w:sz w:val="16"/>
                <w:szCs w:val="16"/>
                <w:rtl/>
              </w:rPr>
              <w:t>پیمانی به رسمی آزمایشی</w:t>
            </w:r>
          </w:p>
        </w:tc>
        <w:tc>
          <w:tcPr>
            <w:tcW w:w="1350" w:type="dxa"/>
            <w:tcBorders>
              <w:top w:val="single" w:sz="12" w:space="0" w:color="auto"/>
              <w:left w:val="single" w:sz="18"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c>
          <w:tcPr>
            <w:tcW w:w="450" w:type="dxa"/>
            <w:tcBorders>
              <w:top w:val="single" w:sz="12" w:space="0" w:color="auto"/>
              <w:left w:val="single" w:sz="18" w:space="0" w:color="auto"/>
              <w:bottom w:val="single" w:sz="4" w:space="0" w:color="auto"/>
              <w:right w:val="single" w:sz="4" w:space="0" w:color="auto"/>
            </w:tcBorders>
            <w:vAlign w:val="center"/>
          </w:tcPr>
          <w:p w:rsidR="00D221AB" w:rsidRPr="00DE66EB" w:rsidRDefault="00D221AB" w:rsidP="00D221AB">
            <w:pPr>
              <w:jc w:val="center"/>
              <w:rPr>
                <w:rFonts w:cs="B Titr"/>
                <w:sz w:val="18"/>
                <w:szCs w:val="18"/>
                <w:rtl/>
              </w:rPr>
            </w:pPr>
          </w:p>
        </w:tc>
        <w:tc>
          <w:tcPr>
            <w:tcW w:w="630" w:type="dxa"/>
            <w:tcBorders>
              <w:top w:val="single" w:sz="12" w:space="0" w:color="auto"/>
              <w:left w:val="single" w:sz="4" w:space="0" w:color="auto"/>
              <w:bottom w:val="single" w:sz="4" w:space="0" w:color="auto"/>
              <w:right w:val="single" w:sz="4" w:space="0" w:color="auto"/>
            </w:tcBorders>
            <w:vAlign w:val="center"/>
          </w:tcPr>
          <w:p w:rsidR="00D221AB" w:rsidRPr="00DE66EB" w:rsidRDefault="00D221AB" w:rsidP="00D221AB">
            <w:pPr>
              <w:jc w:val="center"/>
              <w:rPr>
                <w:rFonts w:cs="B Titr"/>
                <w:b/>
                <w:bCs/>
                <w:sz w:val="18"/>
                <w:szCs w:val="18"/>
                <w:rtl/>
              </w:rPr>
            </w:pPr>
          </w:p>
        </w:tc>
        <w:tc>
          <w:tcPr>
            <w:tcW w:w="450" w:type="dxa"/>
            <w:tcBorders>
              <w:top w:val="single" w:sz="12" w:space="0" w:color="auto"/>
              <w:left w:val="single" w:sz="4" w:space="0" w:color="auto"/>
              <w:bottom w:val="single" w:sz="4" w:space="0" w:color="auto"/>
              <w:right w:val="single" w:sz="4" w:space="0" w:color="auto"/>
            </w:tcBorders>
            <w:vAlign w:val="center"/>
          </w:tcPr>
          <w:p w:rsidR="00D221AB" w:rsidRPr="00DE66EB" w:rsidRDefault="00D221AB" w:rsidP="00D221AB">
            <w:pPr>
              <w:jc w:val="center"/>
              <w:rPr>
                <w:rFonts w:cs="B Titr"/>
                <w:i/>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c>
          <w:tcPr>
            <w:tcW w:w="540" w:type="dxa"/>
            <w:tcBorders>
              <w:top w:val="single" w:sz="12" w:space="0" w:color="auto"/>
              <w:left w:val="single" w:sz="18" w:space="0" w:color="auto"/>
              <w:bottom w:val="single" w:sz="4" w:space="0" w:color="auto"/>
              <w:right w:val="single" w:sz="4" w:space="0" w:color="auto"/>
            </w:tcBorders>
            <w:vAlign w:val="center"/>
          </w:tcPr>
          <w:p w:rsidR="00D221AB" w:rsidRPr="00DE66EB" w:rsidRDefault="00D221AB" w:rsidP="00D221AB">
            <w:pPr>
              <w:jc w:val="center"/>
              <w:rPr>
                <w:rFonts w:cs="B Titr"/>
                <w:sz w:val="18"/>
                <w:szCs w:val="18"/>
                <w:rtl/>
              </w:rPr>
            </w:pPr>
          </w:p>
        </w:tc>
        <w:tc>
          <w:tcPr>
            <w:tcW w:w="720" w:type="dxa"/>
            <w:tcBorders>
              <w:top w:val="single" w:sz="12" w:space="0" w:color="auto"/>
              <w:left w:val="single" w:sz="4" w:space="0" w:color="auto"/>
              <w:bottom w:val="single" w:sz="4" w:space="0" w:color="auto"/>
              <w:right w:val="single" w:sz="4" w:space="0" w:color="auto"/>
            </w:tcBorders>
            <w:vAlign w:val="center"/>
          </w:tcPr>
          <w:p w:rsidR="00D221AB" w:rsidRPr="00DE5A3E" w:rsidRDefault="00D221AB" w:rsidP="00D221AB">
            <w:pPr>
              <w:jc w:val="center"/>
              <w:rPr>
                <w:rFonts w:cs="B Mitra"/>
                <w:sz w:val="14"/>
                <w:szCs w:val="14"/>
                <w:rtl/>
              </w:rPr>
            </w:pPr>
          </w:p>
        </w:tc>
        <w:tc>
          <w:tcPr>
            <w:tcW w:w="630" w:type="dxa"/>
            <w:tcBorders>
              <w:top w:val="single" w:sz="12" w:space="0" w:color="auto"/>
              <w:left w:val="single" w:sz="4" w:space="0" w:color="auto"/>
              <w:bottom w:val="single" w:sz="4" w:space="0" w:color="auto"/>
              <w:right w:val="single" w:sz="4" w:space="0" w:color="auto"/>
            </w:tcBorders>
            <w:vAlign w:val="center"/>
          </w:tcPr>
          <w:p w:rsidR="00D221AB" w:rsidRPr="00DE66EB" w:rsidRDefault="00D221AB" w:rsidP="00D221AB">
            <w:pPr>
              <w:jc w:val="center"/>
              <w:rPr>
                <w:rFonts w:cs="B Titr"/>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c>
          <w:tcPr>
            <w:tcW w:w="810" w:type="dxa"/>
            <w:tcBorders>
              <w:top w:val="single" w:sz="12" w:space="0" w:color="auto"/>
              <w:left w:val="single" w:sz="18" w:space="0" w:color="auto"/>
              <w:bottom w:val="single" w:sz="4" w:space="0" w:color="auto"/>
              <w:right w:val="single" w:sz="4" w:space="0" w:color="auto"/>
            </w:tcBorders>
            <w:vAlign w:val="center"/>
          </w:tcPr>
          <w:p w:rsidR="00D221AB" w:rsidRPr="00DE66EB" w:rsidRDefault="00D221AB" w:rsidP="00D221AB">
            <w:pPr>
              <w:jc w:val="center"/>
              <w:rPr>
                <w:rFonts w:cs="B Titr"/>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c>
          <w:tcPr>
            <w:tcW w:w="810" w:type="dxa"/>
            <w:tcBorders>
              <w:top w:val="single" w:sz="12" w:space="0" w:color="auto"/>
              <w:left w:val="single" w:sz="12"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r>
      <w:tr w:rsidR="00D221AB" w:rsidRPr="005F2CF2" w:rsidTr="00D221AB">
        <w:trPr>
          <w:trHeight w:val="450"/>
        </w:trPr>
        <w:tc>
          <w:tcPr>
            <w:tcW w:w="2160" w:type="dxa"/>
            <w:gridSpan w:val="2"/>
            <w:tcBorders>
              <w:top w:val="single" w:sz="4" w:space="0" w:color="auto"/>
              <w:left w:val="single" w:sz="18" w:space="0" w:color="auto"/>
              <w:bottom w:val="single" w:sz="4" w:space="0" w:color="auto"/>
              <w:right w:val="single" w:sz="12" w:space="0" w:color="auto"/>
            </w:tcBorders>
            <w:shd w:val="clear" w:color="auto" w:fill="A6A6A6" w:themeFill="background1" w:themeFillShade="A6"/>
            <w:vAlign w:val="center"/>
          </w:tcPr>
          <w:p w:rsidR="00D221AB" w:rsidRPr="004F52A4" w:rsidRDefault="00D221AB" w:rsidP="00D221AB">
            <w:pPr>
              <w:spacing w:line="276" w:lineRule="auto"/>
              <w:jc w:val="center"/>
              <w:rPr>
                <w:rFonts w:cs="B Nazanin"/>
                <w:sz w:val="16"/>
                <w:szCs w:val="16"/>
                <w:rtl/>
              </w:rPr>
            </w:pPr>
            <w:r w:rsidRPr="00214186">
              <w:rPr>
                <w:rFonts w:cs="B Nazanin" w:hint="cs"/>
                <w:sz w:val="16"/>
                <w:szCs w:val="16"/>
                <w:rtl/>
              </w:rPr>
              <w:t>امتياز مورد تأييد</w:t>
            </w:r>
            <w:r>
              <w:rPr>
                <w:rFonts w:cs="B Nazanin"/>
                <w:sz w:val="16"/>
                <w:szCs w:val="16"/>
              </w:rPr>
              <w:t xml:space="preserve"> </w:t>
            </w:r>
            <w:r>
              <w:rPr>
                <w:rFonts w:cs="B Nazanin" w:hint="cs"/>
                <w:sz w:val="16"/>
                <w:szCs w:val="16"/>
                <w:rtl/>
              </w:rPr>
              <w:t xml:space="preserve"> کمیته منتخب موسسه</w:t>
            </w:r>
          </w:p>
        </w:tc>
        <w:tc>
          <w:tcPr>
            <w:tcW w:w="450" w:type="dxa"/>
            <w:vMerge/>
            <w:tcBorders>
              <w:left w:val="single" w:sz="18" w:space="0" w:color="auto"/>
              <w:right w:val="single" w:sz="6" w:space="0" w:color="auto"/>
            </w:tcBorders>
            <w:shd w:val="clear" w:color="auto" w:fill="A6A6A6" w:themeFill="background1" w:themeFillShade="A6"/>
            <w:vAlign w:val="center"/>
          </w:tcPr>
          <w:p w:rsidR="00D221AB" w:rsidRDefault="00D221AB" w:rsidP="00D221AB">
            <w:pPr>
              <w:jc w:val="center"/>
              <w:rPr>
                <w:rFonts w:cs="B Mitra"/>
                <w:sz w:val="16"/>
                <w:szCs w:val="16"/>
                <w:rtl/>
              </w:rPr>
            </w:pPr>
          </w:p>
        </w:tc>
        <w:tc>
          <w:tcPr>
            <w:tcW w:w="630" w:type="dxa"/>
            <w:vMerge w:val="restart"/>
            <w:tcBorders>
              <w:top w:val="single" w:sz="4" w:space="0" w:color="auto"/>
              <w:left w:val="single" w:sz="6" w:space="0" w:color="auto"/>
              <w:right w:val="single" w:sz="18" w:space="0" w:color="auto"/>
            </w:tcBorders>
            <w:shd w:val="clear" w:color="auto" w:fill="A6A6A6" w:themeFill="background1" w:themeFillShade="A6"/>
            <w:textDirection w:val="btLr"/>
            <w:vAlign w:val="bottom"/>
          </w:tcPr>
          <w:p w:rsidR="00D221AB" w:rsidRDefault="00D221AB" w:rsidP="00D221AB">
            <w:pPr>
              <w:ind w:left="113" w:right="113"/>
              <w:jc w:val="center"/>
              <w:rPr>
                <w:rFonts w:cs="B Mitra"/>
                <w:sz w:val="16"/>
                <w:szCs w:val="16"/>
                <w:rtl/>
              </w:rPr>
            </w:pPr>
            <w:r>
              <w:rPr>
                <w:rFonts w:cs="B Mitra" w:hint="cs"/>
                <w:sz w:val="16"/>
                <w:szCs w:val="16"/>
                <w:rtl/>
              </w:rPr>
              <w:t>رسمی آزمایشی به رسمی قطعی</w:t>
            </w:r>
          </w:p>
        </w:tc>
        <w:tc>
          <w:tcPr>
            <w:tcW w:w="1350" w:type="dxa"/>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center"/>
          </w:tcPr>
          <w:p w:rsidR="00D221AB" w:rsidRDefault="00D221AB" w:rsidP="00D221AB">
            <w:pPr>
              <w:jc w:val="center"/>
              <w:rPr>
                <w:rFonts w:cs="B Mitra"/>
                <w:sz w:val="16"/>
                <w:szCs w:val="16"/>
                <w:rtl/>
              </w:rPr>
            </w:pPr>
          </w:p>
        </w:tc>
        <w:tc>
          <w:tcPr>
            <w:tcW w:w="45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b/>
                <w:bCs/>
                <w:sz w:val="18"/>
                <w:szCs w:val="18"/>
                <w:rtl/>
              </w:rPr>
            </w:pPr>
          </w:p>
        </w:tc>
        <w:tc>
          <w:tcPr>
            <w:tcW w:w="4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i/>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81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810" w:type="dxa"/>
            <w:tcBorders>
              <w:top w:val="single" w:sz="4" w:space="0" w:color="auto"/>
              <w:left w:val="single" w:sz="12" w:space="0" w:color="auto"/>
              <w:bottom w:val="single" w:sz="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r>
      <w:tr w:rsidR="00D221AB" w:rsidRPr="005F2CF2" w:rsidTr="005A7259">
        <w:trPr>
          <w:trHeight w:val="542"/>
        </w:trPr>
        <w:tc>
          <w:tcPr>
            <w:tcW w:w="2160" w:type="dxa"/>
            <w:gridSpan w:val="2"/>
            <w:tcBorders>
              <w:top w:val="single" w:sz="4" w:space="0" w:color="auto"/>
              <w:left w:val="single" w:sz="18" w:space="0" w:color="auto"/>
              <w:bottom w:val="thinThickSmallGap" w:sz="24" w:space="0" w:color="auto"/>
              <w:right w:val="single" w:sz="12" w:space="0" w:color="auto"/>
            </w:tcBorders>
            <w:shd w:val="clear" w:color="auto" w:fill="A6A6A6" w:themeFill="background1" w:themeFillShade="A6"/>
            <w:vAlign w:val="center"/>
          </w:tcPr>
          <w:p w:rsidR="00D221AB" w:rsidRPr="004F52A4" w:rsidRDefault="00D221AB" w:rsidP="00D221AB">
            <w:pPr>
              <w:spacing w:line="276" w:lineRule="auto"/>
              <w:jc w:val="center"/>
              <w:rPr>
                <w:rFonts w:cs="B Nazanin"/>
                <w:sz w:val="16"/>
                <w:szCs w:val="16"/>
                <w:rtl/>
              </w:rPr>
            </w:pPr>
            <w:r w:rsidRPr="00214186">
              <w:rPr>
                <w:rFonts w:cs="B Nazanin" w:hint="cs"/>
                <w:sz w:val="16"/>
                <w:szCs w:val="16"/>
                <w:rtl/>
              </w:rPr>
              <w:t>امتياز مورد تأييد</w:t>
            </w:r>
            <w:r>
              <w:rPr>
                <w:rFonts w:cs="B Nazanin"/>
                <w:sz w:val="16"/>
                <w:szCs w:val="16"/>
              </w:rPr>
              <w:t xml:space="preserve"> </w:t>
            </w:r>
            <w:r w:rsidRPr="00214186">
              <w:rPr>
                <w:rFonts w:cs="B Nazanin" w:hint="cs"/>
                <w:sz w:val="16"/>
                <w:szCs w:val="16"/>
                <w:rtl/>
              </w:rPr>
              <w:t xml:space="preserve"> کمیسیون تخصصي موسسه</w:t>
            </w:r>
          </w:p>
        </w:tc>
        <w:tc>
          <w:tcPr>
            <w:tcW w:w="450" w:type="dxa"/>
            <w:vMerge/>
            <w:tcBorders>
              <w:left w:val="single" w:sz="18" w:space="0" w:color="auto"/>
              <w:bottom w:val="thinThickSmallGap" w:sz="24" w:space="0" w:color="auto"/>
              <w:right w:val="single" w:sz="6" w:space="0" w:color="auto"/>
            </w:tcBorders>
            <w:shd w:val="clear" w:color="auto" w:fill="A6A6A6" w:themeFill="background1" w:themeFillShade="A6"/>
            <w:vAlign w:val="center"/>
          </w:tcPr>
          <w:p w:rsidR="00D221AB" w:rsidRPr="00B94FC8" w:rsidRDefault="00D221AB" w:rsidP="00D221AB">
            <w:pPr>
              <w:jc w:val="center"/>
              <w:rPr>
                <w:rFonts w:cs="B Mitra"/>
                <w:b/>
                <w:bCs/>
                <w:sz w:val="20"/>
                <w:szCs w:val="20"/>
                <w:rtl/>
              </w:rPr>
            </w:pPr>
          </w:p>
        </w:tc>
        <w:tc>
          <w:tcPr>
            <w:tcW w:w="630" w:type="dxa"/>
            <w:vMerge/>
            <w:tcBorders>
              <w:left w:val="single" w:sz="6" w:space="0" w:color="auto"/>
              <w:bottom w:val="thinThickSmallGap" w:sz="24" w:space="0" w:color="auto"/>
              <w:right w:val="single" w:sz="18" w:space="0" w:color="auto"/>
            </w:tcBorders>
            <w:shd w:val="clear" w:color="auto" w:fill="A6A6A6" w:themeFill="background1" w:themeFillShade="A6"/>
            <w:vAlign w:val="center"/>
          </w:tcPr>
          <w:p w:rsidR="00D221AB" w:rsidRPr="00B94FC8" w:rsidRDefault="00D221AB" w:rsidP="00D221AB">
            <w:pPr>
              <w:jc w:val="center"/>
              <w:rPr>
                <w:rFonts w:cs="B Mitra"/>
                <w:b/>
                <w:bCs/>
                <w:sz w:val="20"/>
                <w:szCs w:val="20"/>
                <w:rtl/>
              </w:rPr>
            </w:pPr>
          </w:p>
        </w:tc>
        <w:tc>
          <w:tcPr>
            <w:tcW w:w="1350" w:type="dxa"/>
            <w:tcBorders>
              <w:top w:val="single" w:sz="4" w:space="0" w:color="auto"/>
              <w:left w:val="single" w:sz="18" w:space="0" w:color="auto"/>
              <w:bottom w:val="thinThickSmallGap" w:sz="24" w:space="0" w:color="auto"/>
              <w:right w:val="single" w:sz="18" w:space="0" w:color="auto"/>
            </w:tcBorders>
            <w:shd w:val="clear" w:color="auto" w:fill="A6A6A6" w:themeFill="background1" w:themeFillShade="A6"/>
            <w:vAlign w:val="center"/>
          </w:tcPr>
          <w:p w:rsidR="00D221AB" w:rsidRPr="005B3125" w:rsidRDefault="00D221AB" w:rsidP="00D221AB">
            <w:pPr>
              <w:jc w:val="center"/>
              <w:rPr>
                <w:rFonts w:cs="B Titr"/>
                <w:b/>
                <w:bCs/>
                <w:sz w:val="18"/>
                <w:szCs w:val="18"/>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63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b/>
                <w:bCs/>
                <w:sz w:val="18"/>
                <w:szCs w:val="18"/>
                <w:rtl/>
              </w:rPr>
            </w:pPr>
          </w:p>
        </w:tc>
        <w:tc>
          <w:tcPr>
            <w:tcW w:w="45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i/>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72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63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81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810" w:type="dxa"/>
            <w:tcBorders>
              <w:top w:val="single" w:sz="4" w:space="0" w:color="auto"/>
              <w:left w:val="single" w:sz="12" w:space="0" w:color="auto"/>
              <w:bottom w:val="thinThickSmallGap" w:sz="2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r>
      <w:tr w:rsidR="00D221AB" w:rsidRPr="005F2CF2" w:rsidTr="005A7259">
        <w:trPr>
          <w:trHeight w:val="297"/>
        </w:trPr>
        <w:tc>
          <w:tcPr>
            <w:tcW w:w="2160" w:type="dxa"/>
            <w:gridSpan w:val="2"/>
            <w:tcBorders>
              <w:top w:val="thinThickSmallGap" w:sz="24" w:space="0" w:color="auto"/>
              <w:left w:val="single" w:sz="18" w:space="0" w:color="auto"/>
              <w:bottom w:val="single" w:sz="12" w:space="0" w:color="auto"/>
              <w:right w:val="single" w:sz="12" w:space="0" w:color="auto"/>
            </w:tcBorders>
            <w:vAlign w:val="center"/>
          </w:tcPr>
          <w:p w:rsidR="00D221AB" w:rsidRPr="004F52A4" w:rsidRDefault="00D221AB" w:rsidP="00D221AB">
            <w:pPr>
              <w:spacing w:line="276" w:lineRule="auto"/>
              <w:jc w:val="center"/>
              <w:rPr>
                <w:rFonts w:cs="B Nazanin"/>
                <w:sz w:val="16"/>
                <w:szCs w:val="16"/>
                <w:rtl/>
              </w:rPr>
            </w:pPr>
            <w:r w:rsidRPr="004F52A4">
              <w:rPr>
                <w:rFonts w:cs="B Nazanin" w:hint="cs"/>
                <w:sz w:val="16"/>
                <w:szCs w:val="16"/>
                <w:rtl/>
              </w:rPr>
              <w:t>امتياز مورد تأييد هیات اجرایی جذب موسسه</w:t>
            </w:r>
          </w:p>
        </w:tc>
        <w:tc>
          <w:tcPr>
            <w:tcW w:w="1080" w:type="dxa"/>
            <w:gridSpan w:val="2"/>
            <w:tcBorders>
              <w:top w:val="thinThickSmallGap" w:sz="24" w:space="0" w:color="auto"/>
              <w:left w:val="single" w:sz="18" w:space="0" w:color="auto"/>
              <w:bottom w:val="single" w:sz="12" w:space="0" w:color="auto"/>
              <w:right w:val="single" w:sz="18" w:space="0" w:color="auto"/>
            </w:tcBorders>
            <w:vAlign w:val="center"/>
          </w:tcPr>
          <w:p w:rsidR="00D221AB" w:rsidRPr="00B94FC8" w:rsidRDefault="00D221AB" w:rsidP="00D221AB">
            <w:pPr>
              <w:jc w:val="center"/>
              <w:rPr>
                <w:rFonts w:cs="B Mitra"/>
                <w:b/>
                <w:bCs/>
                <w:sz w:val="20"/>
                <w:szCs w:val="20"/>
                <w:rtl/>
              </w:rPr>
            </w:pPr>
          </w:p>
        </w:tc>
        <w:tc>
          <w:tcPr>
            <w:tcW w:w="1350" w:type="dxa"/>
            <w:tcBorders>
              <w:top w:val="thinThickSmallGap" w:sz="24" w:space="0" w:color="auto"/>
              <w:left w:val="single" w:sz="18" w:space="0" w:color="auto"/>
              <w:bottom w:val="single" w:sz="12" w:space="0" w:color="auto"/>
              <w:right w:val="single" w:sz="18" w:space="0" w:color="auto"/>
            </w:tcBorders>
            <w:textDirection w:val="btLr"/>
            <w:vAlign w:val="center"/>
          </w:tcPr>
          <w:p w:rsidR="00D221AB" w:rsidRDefault="00D221AB" w:rsidP="00D221AB">
            <w:pPr>
              <w:ind w:left="113" w:right="113"/>
              <w:jc w:val="center"/>
              <w:rPr>
                <w:rFonts w:cs="B Mitra"/>
                <w:sz w:val="16"/>
                <w:szCs w:val="16"/>
                <w:rtl/>
              </w:rPr>
            </w:pPr>
          </w:p>
        </w:tc>
        <w:tc>
          <w:tcPr>
            <w:tcW w:w="450" w:type="dxa"/>
            <w:tcBorders>
              <w:top w:val="thinThickSmallGap" w:sz="24" w:space="0" w:color="auto"/>
              <w:left w:val="single" w:sz="18"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630" w:type="dxa"/>
            <w:tcBorders>
              <w:top w:val="thinThickSmallGap" w:sz="24" w:space="0" w:color="auto"/>
              <w:left w:val="single" w:sz="4"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450" w:type="dxa"/>
            <w:tcBorders>
              <w:top w:val="thinThickSmallGap" w:sz="24" w:space="0" w:color="auto"/>
              <w:left w:val="single" w:sz="4"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D221AB" w:rsidRPr="00823069" w:rsidRDefault="00D221AB" w:rsidP="00D221AB">
            <w:pPr>
              <w:jc w:val="center"/>
              <w:rPr>
                <w:rFonts w:cs="B Mitra"/>
                <w:sz w:val="18"/>
                <w:szCs w:val="18"/>
                <w:rtl/>
              </w:rPr>
            </w:pPr>
          </w:p>
        </w:tc>
        <w:tc>
          <w:tcPr>
            <w:tcW w:w="540" w:type="dxa"/>
            <w:tcBorders>
              <w:top w:val="thinThickSmallGap" w:sz="24" w:space="0" w:color="auto"/>
              <w:left w:val="single" w:sz="18"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720" w:type="dxa"/>
            <w:tcBorders>
              <w:top w:val="thinThickSmallGap" w:sz="24" w:space="0" w:color="auto"/>
              <w:left w:val="single" w:sz="4"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630" w:type="dxa"/>
            <w:tcBorders>
              <w:top w:val="thinThickSmallGap" w:sz="24" w:space="0" w:color="auto"/>
              <w:left w:val="single" w:sz="4"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D221AB" w:rsidRPr="00DC6D5C" w:rsidRDefault="00D221AB" w:rsidP="00D221AB">
            <w:pPr>
              <w:jc w:val="center"/>
              <w:rPr>
                <w:rFonts w:cs="B Mitra"/>
                <w:rtl/>
              </w:rPr>
            </w:pPr>
          </w:p>
        </w:tc>
        <w:tc>
          <w:tcPr>
            <w:tcW w:w="810" w:type="dxa"/>
            <w:tcBorders>
              <w:top w:val="thinThickSmallGap" w:sz="24" w:space="0" w:color="auto"/>
              <w:left w:val="single" w:sz="18"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D221AB" w:rsidRPr="00DC6D5C" w:rsidRDefault="00D221AB" w:rsidP="00D221AB">
            <w:pPr>
              <w:jc w:val="center"/>
              <w:rPr>
                <w:rFonts w:cs="B Mitra"/>
                <w:rtl/>
              </w:rPr>
            </w:pPr>
          </w:p>
        </w:tc>
        <w:tc>
          <w:tcPr>
            <w:tcW w:w="810" w:type="dxa"/>
            <w:tcBorders>
              <w:top w:val="thinThickSmallGap" w:sz="24" w:space="0" w:color="auto"/>
              <w:left w:val="single" w:sz="12" w:space="0" w:color="auto"/>
              <w:bottom w:val="single" w:sz="12" w:space="0" w:color="auto"/>
              <w:right w:val="single" w:sz="18" w:space="0" w:color="auto"/>
            </w:tcBorders>
            <w:vAlign w:val="center"/>
          </w:tcPr>
          <w:p w:rsidR="00D221AB" w:rsidRPr="00DC6D5C" w:rsidRDefault="00D221AB" w:rsidP="00D221AB">
            <w:pPr>
              <w:jc w:val="center"/>
              <w:rPr>
                <w:rFonts w:cs="B Mitra"/>
                <w:rtl/>
              </w:rPr>
            </w:pPr>
          </w:p>
        </w:tc>
      </w:tr>
      <w:tr w:rsidR="00D221AB" w:rsidRPr="005F2CF2" w:rsidTr="00D221AB">
        <w:trPr>
          <w:trHeight w:val="607"/>
        </w:trPr>
        <w:tc>
          <w:tcPr>
            <w:tcW w:w="2160" w:type="dxa"/>
            <w:gridSpan w:val="2"/>
            <w:tcBorders>
              <w:top w:val="single" w:sz="12" w:space="0" w:color="auto"/>
              <w:left w:val="single" w:sz="18" w:space="0" w:color="auto"/>
              <w:bottom w:val="single" w:sz="18" w:space="0" w:color="auto"/>
              <w:right w:val="single" w:sz="12" w:space="0" w:color="auto"/>
            </w:tcBorders>
            <w:vAlign w:val="center"/>
          </w:tcPr>
          <w:p w:rsidR="00D221AB" w:rsidRPr="004F52A4" w:rsidRDefault="00D221AB" w:rsidP="00D221AB">
            <w:pPr>
              <w:spacing w:line="276" w:lineRule="auto"/>
              <w:jc w:val="center"/>
              <w:rPr>
                <w:rFonts w:cs="B Nazanin"/>
                <w:sz w:val="16"/>
                <w:szCs w:val="16"/>
                <w:rtl/>
              </w:rPr>
            </w:pPr>
            <w:r w:rsidRPr="004F52A4">
              <w:rPr>
                <w:rFonts w:cs="B Nazanin" w:hint="cs"/>
                <w:sz w:val="16"/>
                <w:szCs w:val="16"/>
                <w:rtl/>
              </w:rPr>
              <w:t>امتيازمورد تآييد هيأت مركزي جذب</w:t>
            </w:r>
          </w:p>
        </w:tc>
        <w:tc>
          <w:tcPr>
            <w:tcW w:w="1080" w:type="dxa"/>
            <w:gridSpan w:val="2"/>
            <w:tcBorders>
              <w:top w:val="single" w:sz="12" w:space="0" w:color="auto"/>
              <w:left w:val="single" w:sz="18" w:space="0" w:color="auto"/>
              <w:bottom w:val="single" w:sz="18" w:space="0" w:color="auto"/>
              <w:right w:val="single" w:sz="18" w:space="0" w:color="auto"/>
            </w:tcBorders>
            <w:vAlign w:val="center"/>
          </w:tcPr>
          <w:p w:rsidR="00D221AB" w:rsidRPr="00B94FC8" w:rsidRDefault="00D221AB" w:rsidP="00D221AB">
            <w:pPr>
              <w:jc w:val="center"/>
              <w:rPr>
                <w:rFonts w:cs="B Mitra"/>
                <w:b/>
                <w:bCs/>
                <w:sz w:val="20"/>
                <w:szCs w:val="20"/>
                <w:rtl/>
              </w:rPr>
            </w:pPr>
          </w:p>
        </w:tc>
        <w:tc>
          <w:tcPr>
            <w:tcW w:w="1350" w:type="dxa"/>
            <w:tcBorders>
              <w:top w:val="single" w:sz="12" w:space="0" w:color="auto"/>
              <w:left w:val="single" w:sz="18" w:space="0" w:color="auto"/>
              <w:bottom w:val="single" w:sz="18" w:space="0" w:color="auto"/>
              <w:right w:val="single" w:sz="18" w:space="0" w:color="auto"/>
            </w:tcBorders>
            <w:vAlign w:val="center"/>
          </w:tcPr>
          <w:p w:rsidR="00D221AB" w:rsidRPr="00DC6D5C" w:rsidRDefault="00D221AB" w:rsidP="00D221AB">
            <w:pPr>
              <w:jc w:val="center"/>
              <w:rPr>
                <w:rFonts w:cs="B Mitra"/>
                <w:rtl/>
              </w:rPr>
            </w:pPr>
          </w:p>
        </w:tc>
        <w:tc>
          <w:tcPr>
            <w:tcW w:w="450" w:type="dxa"/>
            <w:tcBorders>
              <w:top w:val="single" w:sz="12" w:space="0" w:color="auto"/>
              <w:left w:val="single" w:sz="18"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630" w:type="dxa"/>
            <w:tcBorders>
              <w:top w:val="single" w:sz="12" w:space="0" w:color="auto"/>
              <w:left w:val="single" w:sz="4"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450" w:type="dxa"/>
            <w:tcBorders>
              <w:top w:val="single" w:sz="12" w:space="0" w:color="auto"/>
              <w:left w:val="single" w:sz="4"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D221AB" w:rsidRPr="00DC6D5C" w:rsidRDefault="00D221AB" w:rsidP="00D221AB">
            <w:pPr>
              <w:jc w:val="center"/>
              <w:rPr>
                <w:rFonts w:cs="B Mitra"/>
                <w:rtl/>
              </w:rPr>
            </w:pPr>
          </w:p>
        </w:tc>
        <w:tc>
          <w:tcPr>
            <w:tcW w:w="540" w:type="dxa"/>
            <w:tcBorders>
              <w:top w:val="single" w:sz="12" w:space="0" w:color="auto"/>
              <w:left w:val="single" w:sz="18"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720" w:type="dxa"/>
            <w:tcBorders>
              <w:top w:val="single" w:sz="12" w:space="0" w:color="auto"/>
              <w:left w:val="single" w:sz="4"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630" w:type="dxa"/>
            <w:tcBorders>
              <w:top w:val="single" w:sz="12" w:space="0" w:color="auto"/>
              <w:left w:val="single" w:sz="4"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D221AB" w:rsidRPr="00DC6D5C" w:rsidRDefault="00D221AB" w:rsidP="00D221AB">
            <w:pPr>
              <w:jc w:val="center"/>
              <w:rPr>
                <w:rFonts w:cs="B Mitra"/>
                <w:rtl/>
              </w:rPr>
            </w:pPr>
          </w:p>
        </w:tc>
        <w:tc>
          <w:tcPr>
            <w:tcW w:w="810" w:type="dxa"/>
            <w:tcBorders>
              <w:top w:val="single" w:sz="12" w:space="0" w:color="auto"/>
              <w:left w:val="single" w:sz="18"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D221AB" w:rsidRPr="00DC6D5C" w:rsidRDefault="00D221AB" w:rsidP="00D221AB">
            <w:pPr>
              <w:jc w:val="center"/>
              <w:rPr>
                <w:rFonts w:cs="B Mitra"/>
                <w:rtl/>
              </w:rPr>
            </w:pPr>
          </w:p>
        </w:tc>
        <w:tc>
          <w:tcPr>
            <w:tcW w:w="810" w:type="dxa"/>
            <w:tcBorders>
              <w:top w:val="single" w:sz="12" w:space="0" w:color="auto"/>
              <w:left w:val="single" w:sz="12" w:space="0" w:color="auto"/>
              <w:bottom w:val="single" w:sz="18" w:space="0" w:color="auto"/>
              <w:right w:val="single" w:sz="18" w:space="0" w:color="auto"/>
            </w:tcBorders>
          </w:tcPr>
          <w:p w:rsidR="00D221AB" w:rsidRPr="00DC6D5C" w:rsidRDefault="00D221AB" w:rsidP="00D221AB">
            <w:pPr>
              <w:jc w:val="center"/>
              <w:rPr>
                <w:rFonts w:cs="B Mitra"/>
                <w:rtl/>
              </w:rPr>
            </w:pPr>
          </w:p>
        </w:tc>
      </w:tr>
    </w:tbl>
    <w:p w:rsidR="001F3F97" w:rsidRDefault="001F3F97" w:rsidP="00AE2727">
      <w:pPr>
        <w:spacing w:after="0"/>
        <w:jc w:val="both"/>
        <w:rPr>
          <w:rFonts w:cs="B Mitra"/>
        </w:rPr>
      </w:pPr>
    </w:p>
    <w:p w:rsidR="001F3F97" w:rsidRDefault="001F3F97" w:rsidP="00AE2727">
      <w:pPr>
        <w:spacing w:after="0"/>
        <w:jc w:val="both"/>
        <w:rPr>
          <w:rFonts w:cs="B Mitra"/>
        </w:rPr>
      </w:pPr>
    </w:p>
    <w:p w:rsidR="00AE2727" w:rsidRDefault="00BB503C" w:rsidP="00AE2727">
      <w:pPr>
        <w:rPr>
          <w:rFonts w:cs="B Mitra"/>
          <w:sz w:val="28"/>
          <w:szCs w:val="28"/>
          <w:rtl/>
        </w:rPr>
      </w:pPr>
      <w:r>
        <w:rPr>
          <w:rFonts w:cs="B Mitra"/>
          <w:noProof/>
          <w:sz w:val="28"/>
          <w:szCs w:val="28"/>
          <w:rtl/>
          <w:lang w:bidi="ar-SA"/>
        </w:rPr>
        <w:pict>
          <v:shape id="_x0000_s1035" type="#_x0000_t202" style="position:absolute;left:0;text-align:left;margin-left:1.05pt;margin-top:10.85pt;width:548.95pt;height:181.35pt;z-index:251664384;mso-position-horizontal-relative:text;mso-position-vertical-relative:text" strokecolor="black [3213]">
            <v:textbox style="mso-next-textbox:#_x0000_s1035">
              <w:txbxContent>
                <w:p w:rsidR="00ED30E7" w:rsidRDefault="00ED30E7" w:rsidP="00A0136D">
                  <w:pPr>
                    <w:rPr>
                      <w:rFonts w:cs="B Mitra"/>
                      <w:b/>
                      <w:bCs/>
                      <w:sz w:val="18"/>
                      <w:szCs w:val="18"/>
                    </w:rPr>
                  </w:pPr>
                </w:p>
                <w:p w:rsidR="00A0136D" w:rsidRDefault="00A0136D" w:rsidP="00A0136D">
                  <w:pPr>
                    <w:rPr>
                      <w:rFonts w:cs="B Mitra"/>
                      <w:b/>
                      <w:bCs/>
                      <w:sz w:val="14"/>
                      <w:szCs w:val="14"/>
                    </w:rPr>
                  </w:pPr>
                  <w:r>
                    <w:rPr>
                      <w:rFonts w:cs="B Mitra" w:hint="cs"/>
                      <w:b/>
                      <w:bCs/>
                      <w:sz w:val="14"/>
                      <w:szCs w:val="14"/>
                      <w:rtl/>
                    </w:rPr>
                    <w:t xml:space="preserve">مورد موافقت قرار گرفت  </w:t>
                  </w:r>
                  <w:r>
                    <w:rPr>
                      <w:rFonts w:cs="B Mitra"/>
                      <w:b/>
                      <w:bCs/>
                      <w:sz w:val="14"/>
                      <w:szCs w:val="14"/>
                    </w:rPr>
                    <w:sym w:font="Wingdings" w:char="F0A8"/>
                  </w:r>
                  <w:r>
                    <w:rPr>
                      <w:rFonts w:cs="B Mitra" w:hint="cs"/>
                      <w:b/>
                      <w:bCs/>
                      <w:sz w:val="14"/>
                      <w:szCs w:val="14"/>
                      <w:rtl/>
                    </w:rPr>
                    <w:t xml:space="preserve">      </w:t>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p>
                <w:p w:rsidR="00A0136D" w:rsidRDefault="00A0136D" w:rsidP="00A0136D">
                  <w:pPr>
                    <w:rPr>
                      <w:rFonts w:cs="B Mitra"/>
                      <w:sz w:val="20"/>
                      <w:szCs w:val="20"/>
                    </w:rPr>
                  </w:pPr>
                  <w:r>
                    <w:rPr>
                      <w:rFonts w:cs="B Mitra" w:hint="cs"/>
                      <w:b/>
                      <w:bCs/>
                      <w:sz w:val="14"/>
                      <w:szCs w:val="14"/>
                      <w:rtl/>
                    </w:rPr>
                    <w:t xml:space="preserve"> مورد موافقت قرار نگرفت   </w:t>
                  </w:r>
                  <w:r>
                    <w:rPr>
                      <w:rFonts w:cs="B Mitra"/>
                      <w:b/>
                      <w:bCs/>
                      <w:sz w:val="14"/>
                      <w:szCs w:val="14"/>
                    </w:rPr>
                    <w:sym w:font="Wingdings" w:char="F0A8"/>
                  </w:r>
                  <w:r>
                    <w:rPr>
                      <w:rFonts w:cs="B Mitra" w:hint="cs"/>
                      <w:b/>
                      <w:bCs/>
                      <w:sz w:val="14"/>
                      <w:szCs w:val="14"/>
                      <w:rtl/>
                    </w:rPr>
                    <w:t xml:space="preserve">                                                                               </w:t>
                  </w:r>
                  <w:r>
                    <w:rPr>
                      <w:rFonts w:cs="B Mitra" w:hint="cs"/>
                      <w:b/>
                      <w:bCs/>
                      <w:sz w:val="20"/>
                      <w:szCs w:val="20"/>
                      <w:rtl/>
                    </w:rPr>
                    <w:t>توضیحات:</w:t>
                  </w:r>
                  <w:r>
                    <w:rPr>
                      <w:rFonts w:cs="B Mitra" w:hint="cs"/>
                      <w:sz w:val="20"/>
                      <w:szCs w:val="20"/>
                      <w:rtl/>
                    </w:rPr>
                    <w:tab/>
                  </w:r>
                </w:p>
                <w:p w:rsidR="005E01FE" w:rsidRPr="00A0136D" w:rsidRDefault="005E01FE" w:rsidP="00A0136D">
                  <w:pPr>
                    <w:rPr>
                      <w:rFonts w:cs="B Mitra"/>
                      <w:b/>
                      <w:bCs/>
                      <w:sz w:val="14"/>
                      <w:szCs w:val="14"/>
                      <w:rtl/>
                    </w:rPr>
                  </w:pPr>
                </w:p>
                <w:p w:rsidR="00A0136D" w:rsidRDefault="00A0136D" w:rsidP="00A0136D">
                  <w:pPr>
                    <w:spacing w:line="240" w:lineRule="auto"/>
                    <w:contextualSpacing/>
                    <w:rPr>
                      <w:rFonts w:cs="B Mitra"/>
                      <w:b/>
                      <w:bCs/>
                      <w:sz w:val="18"/>
                      <w:szCs w:val="18"/>
                      <w:rtl/>
                    </w:rPr>
                  </w:pPr>
                  <w:r>
                    <w:rPr>
                      <w:rFonts w:cs="B Mitra" w:hint="cs"/>
                      <w:b/>
                      <w:bCs/>
                      <w:sz w:val="18"/>
                      <w:szCs w:val="18"/>
                      <w:rtl/>
                    </w:rPr>
                    <w:t xml:space="preserve">                                                                          </w:t>
                  </w:r>
                  <w:r>
                    <w:rPr>
                      <w:rFonts w:cs="B Mitra"/>
                      <w:b/>
                      <w:bCs/>
                      <w:sz w:val="18"/>
                      <w:szCs w:val="18"/>
                    </w:rPr>
                    <w:t xml:space="preserve">             </w:t>
                  </w:r>
                  <w:r>
                    <w:rPr>
                      <w:rFonts w:cs="B Mitra" w:hint="cs"/>
                      <w:b/>
                      <w:bCs/>
                      <w:sz w:val="18"/>
                      <w:szCs w:val="18"/>
                      <w:rtl/>
                    </w:rPr>
                    <w:t xml:space="preserve">   امضاء </w:t>
                  </w:r>
                </w:p>
                <w:p w:rsidR="00ED30E7" w:rsidRDefault="00A0136D" w:rsidP="00ED30E7">
                  <w:pPr>
                    <w:spacing w:line="240" w:lineRule="auto"/>
                    <w:contextualSpacing/>
                    <w:rPr>
                      <w:rFonts w:cs="B Mitra"/>
                      <w:b/>
                      <w:bCs/>
                      <w:sz w:val="16"/>
                      <w:szCs w:val="16"/>
                    </w:rPr>
                  </w:pPr>
                  <w:r>
                    <w:rPr>
                      <w:rFonts w:cs="B Mitra" w:hint="cs"/>
                      <w:b/>
                      <w:bCs/>
                      <w:sz w:val="18"/>
                      <w:szCs w:val="18"/>
                      <w:rtl/>
                    </w:rPr>
                    <w:t xml:space="preserve">                                                   </w:t>
                  </w:r>
                  <w:r w:rsidR="00ED30E7">
                    <w:rPr>
                      <w:rFonts w:cs="B Mitra" w:hint="cs"/>
                      <w:b/>
                      <w:bCs/>
                      <w:sz w:val="18"/>
                      <w:szCs w:val="18"/>
                      <w:rtl/>
                    </w:rPr>
                    <w:t xml:space="preserve"> رییس کارگروه بررسی توانمندی علمی </w:t>
                  </w:r>
                  <w:r w:rsidR="00ED30E7">
                    <w:rPr>
                      <w:rFonts w:cs="B Mitra" w:hint="cs"/>
                      <w:b/>
                      <w:bCs/>
                      <w:sz w:val="18"/>
                      <w:szCs w:val="18"/>
                      <w:shd w:val="clear" w:color="auto" w:fill="FFFFFF" w:themeFill="background1"/>
                      <w:rtl/>
                    </w:rPr>
                    <w:t xml:space="preserve">موسسه </w:t>
                  </w:r>
                  <w:r w:rsidR="00ED30E7">
                    <w:rPr>
                      <w:rFonts w:cs="B Nazanin" w:hint="cs"/>
                      <w:b/>
                      <w:bCs/>
                      <w:sz w:val="10"/>
                      <w:szCs w:val="10"/>
                      <w:shd w:val="clear" w:color="auto" w:fill="FFFFFF" w:themeFill="background1"/>
                      <w:rtl/>
                    </w:rPr>
                    <w:t xml:space="preserve">(پرای پیمانی به رسمی آزمایشی) </w:t>
                  </w:r>
                  <w:r w:rsidR="00ED30E7">
                    <w:rPr>
                      <w:rFonts w:cs="B Mitra"/>
                      <w:b/>
                      <w:bCs/>
                      <w:sz w:val="14"/>
                      <w:szCs w:val="14"/>
                      <w:shd w:val="clear" w:color="auto" w:fill="FFFFFF" w:themeFill="background1"/>
                    </w:rPr>
                    <w:sym w:font="Wingdings" w:char="F0A8"/>
                  </w:r>
                </w:p>
                <w:p w:rsidR="00ED30E7" w:rsidRDefault="00ED30E7" w:rsidP="00ED30E7">
                  <w:pPr>
                    <w:spacing w:line="240" w:lineRule="auto"/>
                    <w:contextualSpacing/>
                    <w:rPr>
                      <w:rFonts w:cs="B Mitra"/>
                      <w:b/>
                      <w:bCs/>
                      <w:sz w:val="18"/>
                      <w:szCs w:val="18"/>
                    </w:rPr>
                  </w:pPr>
                  <w:r>
                    <w:rPr>
                      <w:rFonts w:cs="B Mitra" w:hint="cs"/>
                      <w:b/>
                      <w:bCs/>
                      <w:sz w:val="18"/>
                      <w:szCs w:val="18"/>
                      <w:rtl/>
                    </w:rPr>
                    <w:t xml:space="preserve">                                                 </w:t>
                  </w:r>
                  <w:r>
                    <w:rPr>
                      <w:rFonts w:cs="B Mitra" w:hint="cs"/>
                      <w:b/>
                      <w:bCs/>
                      <w:sz w:val="18"/>
                      <w:szCs w:val="18"/>
                      <w:shd w:val="clear" w:color="auto" w:fill="BFBFBF" w:themeFill="background1" w:themeFillShade="BF"/>
                    </w:rPr>
                    <w:t xml:space="preserve"> </w:t>
                  </w:r>
                  <w:r>
                    <w:rPr>
                      <w:rFonts w:cs="B Mitra" w:hint="cs"/>
                      <w:b/>
                      <w:bCs/>
                      <w:sz w:val="18"/>
                      <w:szCs w:val="18"/>
                      <w:shd w:val="clear" w:color="auto" w:fill="BFBFBF" w:themeFill="background1" w:themeFillShade="BF"/>
                      <w:rtl/>
                    </w:rPr>
                    <w:t xml:space="preserve">رييس کمیسیون تخصصي موسسه </w:t>
                  </w:r>
                  <w:r>
                    <w:rPr>
                      <w:rFonts w:cs="B Nazanin" w:hint="cs"/>
                      <w:b/>
                      <w:bCs/>
                      <w:sz w:val="10"/>
                      <w:szCs w:val="10"/>
                      <w:shd w:val="clear" w:color="auto" w:fill="BFBFBF" w:themeFill="background1" w:themeFillShade="BF"/>
                      <w:rtl/>
                    </w:rPr>
                    <w:t xml:space="preserve">(برای رسمی آزمایشی به رسمی قطعی) </w:t>
                  </w:r>
                  <w:r>
                    <w:rPr>
                      <w:rFonts w:cs="B Nazanin"/>
                      <w:b/>
                      <w:bCs/>
                      <w:sz w:val="10"/>
                      <w:szCs w:val="10"/>
                      <w:shd w:val="clear" w:color="auto" w:fill="BFBFBF" w:themeFill="background1" w:themeFillShade="BF"/>
                    </w:rPr>
                    <w:sym w:font="Wingdings" w:char="F0A8"/>
                  </w:r>
                </w:p>
                <w:p w:rsidR="00A0136D" w:rsidRDefault="00A0136D" w:rsidP="00ED30E7">
                  <w:pPr>
                    <w:spacing w:line="240" w:lineRule="auto"/>
                    <w:contextualSpacing/>
                    <w:rPr>
                      <w:rFonts w:cs="B Mitra"/>
                      <w:b/>
                      <w:bCs/>
                      <w:sz w:val="20"/>
                      <w:szCs w:val="20"/>
                      <w:rtl/>
                    </w:rPr>
                  </w:pPr>
                  <w:r>
                    <w:rPr>
                      <w:rFonts w:cs="B Mitra" w:hint="cs"/>
                      <w:b/>
                      <w:bCs/>
                      <w:sz w:val="20"/>
                      <w:szCs w:val="20"/>
                    </w:rPr>
                    <w:t xml:space="preserve"> </w:t>
                  </w:r>
                  <w:r>
                    <w:rPr>
                      <w:rFonts w:cs="B Mitra" w:hint="cs"/>
                      <w:b/>
                      <w:bCs/>
                      <w:sz w:val="20"/>
                      <w:szCs w:val="20"/>
                      <w:rtl/>
                    </w:rPr>
                    <w:t xml:space="preserve">                                                                                                                                                                                     امضاء</w:t>
                  </w:r>
                </w:p>
                <w:p w:rsidR="00A0136D" w:rsidRDefault="00A0136D" w:rsidP="00A0136D">
                  <w:pPr>
                    <w:spacing w:line="240" w:lineRule="auto"/>
                    <w:contextualSpacing/>
                    <w:rPr>
                      <w:rFonts w:cs="B Mitra"/>
                      <w:sz w:val="20"/>
                      <w:szCs w:val="20"/>
                      <w:rtl/>
                    </w:rPr>
                  </w:pPr>
                  <w:r>
                    <w:rPr>
                      <w:rFonts w:cs="B Mitra" w:hint="cs"/>
                      <w:b/>
                      <w:bCs/>
                      <w:sz w:val="20"/>
                      <w:szCs w:val="20"/>
                      <w:rtl/>
                    </w:rPr>
                    <w:t xml:space="preserve">                                                                                                                                                                 دبیر هیات اجرایی جذب موسسه</w:t>
                  </w:r>
                </w:p>
                <w:p w:rsidR="00AE2727" w:rsidRPr="00B5372F" w:rsidRDefault="00AE2727" w:rsidP="00AE2727">
                  <w:pPr>
                    <w:rPr>
                      <w:rFonts w:cs="B Mitra"/>
                      <w:b/>
                      <w:bCs/>
                      <w:sz w:val="20"/>
                      <w:szCs w:val="20"/>
                    </w:rPr>
                  </w:pPr>
                </w:p>
              </w:txbxContent>
            </v:textbox>
            <w10:wrap anchorx="page"/>
          </v:shape>
        </w:pict>
      </w:r>
    </w:p>
    <w:p w:rsidR="00EA51BF" w:rsidRPr="00AE2727" w:rsidRDefault="00EA51BF" w:rsidP="00AE2727">
      <w:pPr>
        <w:rPr>
          <w:rFonts w:cs="B Mitra"/>
          <w:sz w:val="28"/>
          <w:szCs w:val="28"/>
          <w:rtl/>
        </w:rPr>
      </w:pPr>
    </w:p>
    <w:sectPr w:rsidR="00EA51BF" w:rsidRPr="00AE2727" w:rsidSect="00AE2727">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3194C"/>
    <w:multiLevelType w:val="hybridMultilevel"/>
    <w:tmpl w:val="FE4C4306"/>
    <w:lvl w:ilvl="0" w:tplc="9CDAD52E">
      <w:numFmt w:val="bullet"/>
      <w:lvlText w:val=""/>
      <w:lvlJc w:val="left"/>
      <w:pPr>
        <w:ind w:left="720" w:hanging="360"/>
      </w:pPr>
      <w:rPr>
        <w:rFonts w:ascii="Symbol" w:eastAsiaTheme="minorEastAsia" w:hAnsi="Symbol"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lickAndTypeStyle w:val="BalloonText"/>
  <w:characterSpacingControl w:val="doNotCompress"/>
  <w:compat>
    <w:useFELayout/>
    <w:compatSetting w:name="compatibilityMode" w:uri="http://schemas.microsoft.com/office/word" w:val="12"/>
  </w:compat>
  <w:rsids>
    <w:rsidRoot w:val="005F2CF2"/>
    <w:rsid w:val="0001131C"/>
    <w:rsid w:val="000238C8"/>
    <w:rsid w:val="00032228"/>
    <w:rsid w:val="00087230"/>
    <w:rsid w:val="000949CD"/>
    <w:rsid w:val="000977DE"/>
    <w:rsid w:val="000B00F4"/>
    <w:rsid w:val="000E20E7"/>
    <w:rsid w:val="000F4267"/>
    <w:rsid w:val="00100F14"/>
    <w:rsid w:val="00131CA1"/>
    <w:rsid w:val="001511EB"/>
    <w:rsid w:val="00152035"/>
    <w:rsid w:val="001564B7"/>
    <w:rsid w:val="00167835"/>
    <w:rsid w:val="00191C3A"/>
    <w:rsid w:val="001B3926"/>
    <w:rsid w:val="001B5F74"/>
    <w:rsid w:val="001C4EFC"/>
    <w:rsid w:val="001D38DD"/>
    <w:rsid w:val="001F2B37"/>
    <w:rsid w:val="001F3F97"/>
    <w:rsid w:val="00204BCD"/>
    <w:rsid w:val="00244DF2"/>
    <w:rsid w:val="00253370"/>
    <w:rsid w:val="0027072F"/>
    <w:rsid w:val="00274A2C"/>
    <w:rsid w:val="0031278E"/>
    <w:rsid w:val="003135AD"/>
    <w:rsid w:val="00324C87"/>
    <w:rsid w:val="00333F6A"/>
    <w:rsid w:val="0035517E"/>
    <w:rsid w:val="003622D3"/>
    <w:rsid w:val="003761A4"/>
    <w:rsid w:val="0038734A"/>
    <w:rsid w:val="003A4670"/>
    <w:rsid w:val="003A5BE7"/>
    <w:rsid w:val="003D22EA"/>
    <w:rsid w:val="003F0D40"/>
    <w:rsid w:val="004002CF"/>
    <w:rsid w:val="00450E99"/>
    <w:rsid w:val="00471EF0"/>
    <w:rsid w:val="00490179"/>
    <w:rsid w:val="00493DC3"/>
    <w:rsid w:val="004C3B90"/>
    <w:rsid w:val="004D342D"/>
    <w:rsid w:val="004E5050"/>
    <w:rsid w:val="004F52A4"/>
    <w:rsid w:val="005124B1"/>
    <w:rsid w:val="00520BB9"/>
    <w:rsid w:val="00531370"/>
    <w:rsid w:val="00571F20"/>
    <w:rsid w:val="00572A3B"/>
    <w:rsid w:val="0059610D"/>
    <w:rsid w:val="00597349"/>
    <w:rsid w:val="00597FD9"/>
    <w:rsid w:val="005A7259"/>
    <w:rsid w:val="005A765C"/>
    <w:rsid w:val="005B26F9"/>
    <w:rsid w:val="005B3125"/>
    <w:rsid w:val="005E01FE"/>
    <w:rsid w:val="005F2CF2"/>
    <w:rsid w:val="00602E5B"/>
    <w:rsid w:val="00603B0D"/>
    <w:rsid w:val="006059BB"/>
    <w:rsid w:val="00632063"/>
    <w:rsid w:val="006362A7"/>
    <w:rsid w:val="00640DD2"/>
    <w:rsid w:val="006414BD"/>
    <w:rsid w:val="0066205D"/>
    <w:rsid w:val="006774A9"/>
    <w:rsid w:val="006A79CE"/>
    <w:rsid w:val="006B1245"/>
    <w:rsid w:val="006B1890"/>
    <w:rsid w:val="006B6730"/>
    <w:rsid w:val="006C0942"/>
    <w:rsid w:val="006D01A5"/>
    <w:rsid w:val="006F3432"/>
    <w:rsid w:val="006F3852"/>
    <w:rsid w:val="00705988"/>
    <w:rsid w:val="00726594"/>
    <w:rsid w:val="007B3380"/>
    <w:rsid w:val="007C0B9C"/>
    <w:rsid w:val="00823069"/>
    <w:rsid w:val="0084344F"/>
    <w:rsid w:val="00851E49"/>
    <w:rsid w:val="00862EFD"/>
    <w:rsid w:val="00867C1D"/>
    <w:rsid w:val="00875A30"/>
    <w:rsid w:val="00885537"/>
    <w:rsid w:val="008A4A9B"/>
    <w:rsid w:val="008A7D6D"/>
    <w:rsid w:val="008B1EC9"/>
    <w:rsid w:val="008C06A3"/>
    <w:rsid w:val="008C4666"/>
    <w:rsid w:val="008E109C"/>
    <w:rsid w:val="008F2BF0"/>
    <w:rsid w:val="009009F3"/>
    <w:rsid w:val="00900BEF"/>
    <w:rsid w:val="0090297F"/>
    <w:rsid w:val="00931F75"/>
    <w:rsid w:val="00952E5A"/>
    <w:rsid w:val="0095654D"/>
    <w:rsid w:val="0095715F"/>
    <w:rsid w:val="00967C82"/>
    <w:rsid w:val="00976B91"/>
    <w:rsid w:val="009964C4"/>
    <w:rsid w:val="009A20BE"/>
    <w:rsid w:val="009B0CDA"/>
    <w:rsid w:val="009B75FD"/>
    <w:rsid w:val="009C64B5"/>
    <w:rsid w:val="009F20D6"/>
    <w:rsid w:val="009F747E"/>
    <w:rsid w:val="009F7898"/>
    <w:rsid w:val="00A0136D"/>
    <w:rsid w:val="00A23DBA"/>
    <w:rsid w:val="00A34460"/>
    <w:rsid w:val="00A429FB"/>
    <w:rsid w:val="00A61216"/>
    <w:rsid w:val="00A62265"/>
    <w:rsid w:val="00A74098"/>
    <w:rsid w:val="00A75CBA"/>
    <w:rsid w:val="00A77732"/>
    <w:rsid w:val="00A87607"/>
    <w:rsid w:val="00AC3220"/>
    <w:rsid w:val="00AC7652"/>
    <w:rsid w:val="00AE2727"/>
    <w:rsid w:val="00AE4F37"/>
    <w:rsid w:val="00AF48C7"/>
    <w:rsid w:val="00AF59A5"/>
    <w:rsid w:val="00B00EAE"/>
    <w:rsid w:val="00B01B72"/>
    <w:rsid w:val="00B1084A"/>
    <w:rsid w:val="00B1088B"/>
    <w:rsid w:val="00B14D8E"/>
    <w:rsid w:val="00B445B4"/>
    <w:rsid w:val="00B5372F"/>
    <w:rsid w:val="00B75AFD"/>
    <w:rsid w:val="00BA01A5"/>
    <w:rsid w:val="00BA3ECB"/>
    <w:rsid w:val="00BB503C"/>
    <w:rsid w:val="00BD6873"/>
    <w:rsid w:val="00C0731E"/>
    <w:rsid w:val="00C368EB"/>
    <w:rsid w:val="00C41D95"/>
    <w:rsid w:val="00C7423B"/>
    <w:rsid w:val="00CA26E0"/>
    <w:rsid w:val="00CB6472"/>
    <w:rsid w:val="00D04EA1"/>
    <w:rsid w:val="00D221AB"/>
    <w:rsid w:val="00D327E3"/>
    <w:rsid w:val="00D664AE"/>
    <w:rsid w:val="00D71E90"/>
    <w:rsid w:val="00D83920"/>
    <w:rsid w:val="00DA4E8C"/>
    <w:rsid w:val="00DC54B1"/>
    <w:rsid w:val="00DE315B"/>
    <w:rsid w:val="00DE5A3E"/>
    <w:rsid w:val="00DE66EB"/>
    <w:rsid w:val="00DE7601"/>
    <w:rsid w:val="00E01A01"/>
    <w:rsid w:val="00E13470"/>
    <w:rsid w:val="00E47D35"/>
    <w:rsid w:val="00E6244F"/>
    <w:rsid w:val="00E842BA"/>
    <w:rsid w:val="00EA0AE0"/>
    <w:rsid w:val="00EA0ECA"/>
    <w:rsid w:val="00EA3B54"/>
    <w:rsid w:val="00EA51BF"/>
    <w:rsid w:val="00EB5EF9"/>
    <w:rsid w:val="00EC6A69"/>
    <w:rsid w:val="00ED30E7"/>
    <w:rsid w:val="00F1045A"/>
    <w:rsid w:val="00F20558"/>
    <w:rsid w:val="00F41C6A"/>
    <w:rsid w:val="00F44A3D"/>
    <w:rsid w:val="00F44BC4"/>
    <w:rsid w:val="00F52C76"/>
    <w:rsid w:val="00F57A47"/>
    <w:rsid w:val="00F66FBB"/>
    <w:rsid w:val="00F90957"/>
    <w:rsid w:val="00F915CF"/>
    <w:rsid w:val="00F9623F"/>
    <w:rsid w:val="00FA43E6"/>
    <w:rsid w:val="00FA7424"/>
    <w:rsid w:val="00FC151B"/>
    <w:rsid w:val="00FD643D"/>
    <w:rsid w:val="00FD79DF"/>
    <w:rsid w:val="00FE4D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747C603E-CA33-4F6A-9F50-4B65790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C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1084A"/>
    <w:pPr>
      <w:ind w:left="720"/>
      <w:contextualSpacing/>
    </w:pPr>
  </w:style>
  <w:style w:type="character" w:styleId="PlaceholderText">
    <w:name w:val="Placeholder Text"/>
    <w:basedOn w:val="DefaultParagraphFont"/>
    <w:uiPriority w:val="99"/>
    <w:semiHidden/>
    <w:rsid w:val="00F66FBB"/>
    <w:rPr>
      <w:color w:val="808080"/>
    </w:rPr>
  </w:style>
  <w:style w:type="paragraph" w:styleId="BalloonText">
    <w:name w:val="Balloon Text"/>
    <w:basedOn w:val="Normal"/>
    <w:link w:val="BalloonTextChar"/>
    <w:uiPriority w:val="99"/>
    <w:semiHidden/>
    <w:unhideWhenUsed/>
    <w:rsid w:val="00F66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3717">
      <w:bodyDiv w:val="1"/>
      <w:marLeft w:val="0"/>
      <w:marRight w:val="0"/>
      <w:marTop w:val="0"/>
      <w:marBottom w:val="0"/>
      <w:divBdr>
        <w:top w:val="none" w:sz="0" w:space="0" w:color="auto"/>
        <w:left w:val="none" w:sz="0" w:space="0" w:color="auto"/>
        <w:bottom w:val="none" w:sz="0" w:space="0" w:color="auto"/>
        <w:right w:val="none" w:sz="0" w:space="0" w:color="auto"/>
      </w:divBdr>
    </w:div>
    <w:div w:id="5774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54D60-E01E-470F-AF98-197FEFC6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e_zivdari</dc:creator>
  <cp:keywords/>
  <dc:description/>
  <cp:lastModifiedBy>Administrator</cp:lastModifiedBy>
  <cp:revision>81</cp:revision>
  <cp:lastPrinted>2019-06-30T03:31:00Z</cp:lastPrinted>
  <dcterms:created xsi:type="dcterms:W3CDTF">2012-12-11T13:38:00Z</dcterms:created>
  <dcterms:modified xsi:type="dcterms:W3CDTF">2019-06-30T03:31:00Z</dcterms:modified>
</cp:coreProperties>
</file>